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857" w:rsidRDefault="00E70BFC" w:rsidP="00E70BFC">
      <w:pPr>
        <w:spacing w:line="276" w:lineRule="auto"/>
        <w:jc w:val="both"/>
        <w:rPr>
          <w:rFonts w:ascii="Arial" w:hAnsi="Arial" w:cs="Arial"/>
          <w:b/>
        </w:rPr>
      </w:pPr>
      <w:r>
        <w:rPr>
          <w:rFonts w:ascii="Arial" w:hAnsi="Arial" w:cs="Arial"/>
          <w:b/>
        </w:rPr>
        <w:t xml:space="preserve">Museumspädagoge (m/w/d) </w:t>
      </w:r>
      <w:r w:rsidRPr="00E70BFC">
        <w:rPr>
          <w:rFonts w:ascii="Arial" w:hAnsi="Arial" w:cs="Arial"/>
          <w:b/>
        </w:rPr>
        <w:t>Kloster Jerichow</w:t>
      </w:r>
    </w:p>
    <w:p w:rsidR="00E70BFC" w:rsidRPr="00242BB6" w:rsidRDefault="00E70BFC" w:rsidP="00E70BFC">
      <w:pPr>
        <w:spacing w:line="276" w:lineRule="auto"/>
        <w:jc w:val="both"/>
        <w:rPr>
          <w:rFonts w:ascii="Arial" w:hAnsi="Arial" w:cs="Arial"/>
          <w:b/>
        </w:rPr>
      </w:pPr>
    </w:p>
    <w:p w:rsidR="00E70BFC" w:rsidRPr="00E70BFC" w:rsidRDefault="00E70BFC" w:rsidP="00E70BFC">
      <w:pPr>
        <w:spacing w:line="240" w:lineRule="exact"/>
        <w:jc w:val="both"/>
        <w:rPr>
          <w:rFonts w:ascii="Arial" w:hAnsi="Arial" w:cs="Arial"/>
          <w:szCs w:val="18"/>
        </w:rPr>
      </w:pPr>
      <w:r w:rsidRPr="00E70BFC">
        <w:rPr>
          <w:rFonts w:ascii="Arial" w:hAnsi="Arial" w:cs="Arial"/>
          <w:szCs w:val="18"/>
        </w:rPr>
        <w:t>Die Kulturstiftung Sachsen-Anhalt ist eine selbstständige staatliche Stiftung des öffentlichen Rechts und eine der größten ihrer Art in Sachsen-Anhalt. Sie verwaltet einige der schönsten Burgen, Schlösser, Dome und Klöster mit ihren Museen und Sammlungen. An nunmehr 20 Stätten in der Mitte Deutsch</w:t>
      </w:r>
      <w:r>
        <w:rPr>
          <w:rFonts w:ascii="Arial" w:hAnsi="Arial" w:cs="Arial"/>
          <w:szCs w:val="18"/>
        </w:rPr>
        <w:t>lands werden einzigartige Schät</w:t>
      </w:r>
      <w:r w:rsidRPr="00E70BFC">
        <w:rPr>
          <w:rFonts w:ascii="Arial" w:hAnsi="Arial" w:cs="Arial"/>
          <w:szCs w:val="18"/>
        </w:rPr>
        <w:t xml:space="preserve">ze präsentiert. </w:t>
      </w:r>
    </w:p>
    <w:p w:rsidR="00E70BFC" w:rsidRPr="00E70BFC" w:rsidRDefault="00E70BFC" w:rsidP="00E70BFC">
      <w:pPr>
        <w:spacing w:line="240" w:lineRule="exact"/>
        <w:jc w:val="both"/>
        <w:rPr>
          <w:rFonts w:ascii="Arial" w:hAnsi="Arial" w:cs="Arial"/>
          <w:szCs w:val="18"/>
        </w:rPr>
      </w:pPr>
    </w:p>
    <w:p w:rsidR="00E70BFC" w:rsidRPr="00E70BFC" w:rsidRDefault="00E70BFC" w:rsidP="00E70BFC">
      <w:pPr>
        <w:spacing w:line="240" w:lineRule="exact"/>
        <w:jc w:val="both"/>
        <w:rPr>
          <w:rFonts w:ascii="Arial" w:hAnsi="Arial" w:cs="Arial"/>
          <w:szCs w:val="18"/>
        </w:rPr>
      </w:pPr>
      <w:r w:rsidRPr="00E70BFC">
        <w:rPr>
          <w:rFonts w:ascii="Arial" w:hAnsi="Arial" w:cs="Arial"/>
          <w:szCs w:val="18"/>
        </w:rPr>
        <w:t>Das ehemalige Prämonstratenserstift Jerichow, gegründet im 12. Jahrhundert, dominiert mit seiner romanischen Kloster-anlage die Elbauen bei Tangermünde. Die Backsteinarchitektur des Klosters prägte Norddeutschland und ist bis heute sichtbar. Nach der Säkularisation wurde die Anlage als Domäne genutzt. Heute bietet da</w:t>
      </w:r>
      <w:r>
        <w:rPr>
          <w:rFonts w:ascii="Arial" w:hAnsi="Arial" w:cs="Arial"/>
          <w:szCs w:val="18"/>
        </w:rPr>
        <w:t>s Museum eine neue Dauerausstel</w:t>
      </w:r>
      <w:r w:rsidRPr="00E70BFC">
        <w:rPr>
          <w:rFonts w:ascii="Arial" w:hAnsi="Arial" w:cs="Arial"/>
          <w:szCs w:val="18"/>
        </w:rPr>
        <w:t>lung zur Geschichte des Bauwerks und veranstaltet die Jerichower Sommermusiken und den Adventsmarkt. Zahlreiche Führungen für Erwachsene und Kinder gehören ebenfalls zum Programm und sollen ausgebaut werden.</w:t>
      </w:r>
    </w:p>
    <w:p w:rsidR="00E70BFC" w:rsidRPr="00E70BFC" w:rsidRDefault="00E70BFC" w:rsidP="00E70BFC">
      <w:pPr>
        <w:spacing w:line="240" w:lineRule="exact"/>
        <w:jc w:val="both"/>
        <w:rPr>
          <w:rFonts w:ascii="Arial" w:hAnsi="Arial" w:cs="Arial"/>
          <w:szCs w:val="18"/>
        </w:rPr>
      </w:pPr>
    </w:p>
    <w:p w:rsidR="00DE5857" w:rsidRDefault="00E70BFC" w:rsidP="00E70BFC">
      <w:pPr>
        <w:spacing w:line="240" w:lineRule="exact"/>
        <w:jc w:val="both"/>
        <w:rPr>
          <w:rFonts w:ascii="Arial" w:hAnsi="Arial" w:cs="Arial"/>
          <w:szCs w:val="18"/>
        </w:rPr>
      </w:pPr>
      <w:r w:rsidRPr="00E70BFC">
        <w:rPr>
          <w:rFonts w:ascii="Arial" w:hAnsi="Arial" w:cs="Arial"/>
          <w:szCs w:val="18"/>
        </w:rPr>
        <w:t>Zur Vermittlung der Anlage an die unterschiedlichsten Zielgruppen suchen wir zum schnellstmöglichen Einstellungstermin einen museumspädagogischen Mitarbeiter (m/w/d).</w:t>
      </w:r>
    </w:p>
    <w:p w:rsidR="00E70BFC" w:rsidRDefault="00E70BFC" w:rsidP="00E70BFC">
      <w:pPr>
        <w:spacing w:line="240" w:lineRule="exact"/>
        <w:jc w:val="both"/>
        <w:rPr>
          <w:rFonts w:ascii="Arial" w:hAnsi="Arial" w:cs="Arial"/>
          <w:szCs w:val="18"/>
        </w:rPr>
      </w:pPr>
    </w:p>
    <w:p w:rsidR="00E70BFC" w:rsidRPr="00DE5857" w:rsidRDefault="00E70BFC" w:rsidP="00E70BFC">
      <w:pPr>
        <w:spacing w:line="240" w:lineRule="exact"/>
        <w:jc w:val="both"/>
        <w:rPr>
          <w:rFonts w:ascii="Arial" w:hAnsi="Arial" w:cs="Arial"/>
          <w:szCs w:val="18"/>
        </w:rPr>
      </w:pPr>
    </w:p>
    <w:p w:rsidR="00BA556D" w:rsidRPr="004A2BEB" w:rsidRDefault="00BA556D" w:rsidP="004A2BEB">
      <w:pPr>
        <w:spacing w:line="276" w:lineRule="auto"/>
        <w:jc w:val="both"/>
        <w:rPr>
          <w:rFonts w:ascii="Arial" w:hAnsi="Arial" w:cs="Arial"/>
          <w:b/>
        </w:rPr>
      </w:pPr>
      <w:r w:rsidRPr="004A2BEB">
        <w:rPr>
          <w:rFonts w:ascii="Arial" w:hAnsi="Arial" w:cs="Arial"/>
          <w:b/>
        </w:rPr>
        <w:t>Ihre Aufgaben</w:t>
      </w:r>
    </w:p>
    <w:p w:rsidR="00E70BFC" w:rsidRPr="00E70BFC" w:rsidRDefault="00E70BFC" w:rsidP="00E70BFC">
      <w:pPr>
        <w:pStyle w:val="Listenabsatz"/>
        <w:numPr>
          <w:ilvl w:val="0"/>
          <w:numId w:val="38"/>
        </w:numPr>
        <w:spacing w:line="276" w:lineRule="auto"/>
        <w:jc w:val="both"/>
        <w:rPr>
          <w:rFonts w:ascii="Arial" w:hAnsi="Arial" w:cs="Arial"/>
        </w:rPr>
      </w:pPr>
      <w:r w:rsidRPr="00E70BFC">
        <w:rPr>
          <w:rFonts w:ascii="Arial" w:hAnsi="Arial" w:cs="Arial"/>
        </w:rPr>
        <w:t>Konzeption, Organisation und Durchführung von zielgruppenspezifischen Vermittlungsangeboten, -programmen und Führungen</w:t>
      </w:r>
    </w:p>
    <w:p w:rsidR="00E70BFC" w:rsidRPr="00E70BFC" w:rsidRDefault="00E70BFC" w:rsidP="00E70BFC">
      <w:pPr>
        <w:pStyle w:val="Listenabsatz"/>
        <w:numPr>
          <w:ilvl w:val="0"/>
          <w:numId w:val="38"/>
        </w:numPr>
        <w:spacing w:line="276" w:lineRule="auto"/>
        <w:jc w:val="both"/>
        <w:rPr>
          <w:rFonts w:ascii="Arial" w:hAnsi="Arial" w:cs="Arial"/>
        </w:rPr>
      </w:pPr>
      <w:r w:rsidRPr="00E70BFC">
        <w:rPr>
          <w:rFonts w:ascii="Arial" w:hAnsi="Arial" w:cs="Arial"/>
        </w:rPr>
        <w:t xml:space="preserve">Betreuung von Besuchergruppen sowie Organisation von Veranstaltungen und museumspädagogischen Aktionen </w:t>
      </w:r>
    </w:p>
    <w:p w:rsidR="00E70BFC" w:rsidRPr="00E70BFC" w:rsidRDefault="00E70BFC" w:rsidP="00E70BFC">
      <w:pPr>
        <w:pStyle w:val="Listenabsatz"/>
        <w:numPr>
          <w:ilvl w:val="0"/>
          <w:numId w:val="38"/>
        </w:numPr>
        <w:spacing w:line="276" w:lineRule="auto"/>
        <w:jc w:val="both"/>
        <w:rPr>
          <w:rFonts w:ascii="Arial" w:hAnsi="Arial" w:cs="Arial"/>
        </w:rPr>
      </w:pPr>
      <w:r w:rsidRPr="00E70BFC">
        <w:rPr>
          <w:rFonts w:ascii="Arial" w:hAnsi="Arial" w:cs="Arial"/>
        </w:rPr>
        <w:t>Entwicklung museumspädagogischer Angebote im Zusammenhang mit der Anlage allgemein und ihrer Architektur und Geschichte, Sonderausstellungen und thematischen Bereichen der dauerhaften Präsentation</w:t>
      </w:r>
    </w:p>
    <w:p w:rsidR="00E70BFC" w:rsidRPr="00E70BFC" w:rsidRDefault="00E70BFC" w:rsidP="00E70BFC">
      <w:pPr>
        <w:pStyle w:val="Listenabsatz"/>
        <w:numPr>
          <w:ilvl w:val="0"/>
          <w:numId w:val="38"/>
        </w:numPr>
        <w:spacing w:line="276" w:lineRule="auto"/>
        <w:jc w:val="both"/>
        <w:rPr>
          <w:rFonts w:ascii="Arial" w:hAnsi="Arial" w:cs="Arial"/>
        </w:rPr>
      </w:pPr>
      <w:r w:rsidRPr="00E70BFC">
        <w:rPr>
          <w:rFonts w:ascii="Arial" w:hAnsi="Arial" w:cs="Arial"/>
        </w:rPr>
        <w:t>Erstellung von museumspädagogischem Begleitmaterial &amp; didaktischen Hilfsmitteln für unterschiedliche Zielgruppen</w:t>
      </w:r>
    </w:p>
    <w:p w:rsidR="00E70BFC" w:rsidRPr="00E70BFC" w:rsidRDefault="00E70BFC" w:rsidP="00E70BFC">
      <w:pPr>
        <w:pStyle w:val="Listenabsatz"/>
        <w:numPr>
          <w:ilvl w:val="0"/>
          <w:numId w:val="38"/>
        </w:numPr>
        <w:spacing w:line="276" w:lineRule="auto"/>
        <w:jc w:val="both"/>
        <w:rPr>
          <w:rFonts w:ascii="Arial" w:hAnsi="Arial" w:cs="Arial"/>
        </w:rPr>
      </w:pPr>
      <w:r w:rsidRPr="00E70BFC">
        <w:rPr>
          <w:rFonts w:ascii="Arial" w:hAnsi="Arial" w:cs="Arial"/>
        </w:rPr>
        <w:t>Entwicklung partizipativer, interaktiver und multimedialer Angebote / Workshops unter Einsatz von digitalen Medien</w:t>
      </w:r>
    </w:p>
    <w:p w:rsidR="00E70BFC" w:rsidRPr="00E70BFC" w:rsidRDefault="00E70BFC" w:rsidP="00E70BFC">
      <w:pPr>
        <w:pStyle w:val="Listenabsatz"/>
        <w:numPr>
          <w:ilvl w:val="0"/>
          <w:numId w:val="38"/>
        </w:numPr>
        <w:spacing w:line="276" w:lineRule="auto"/>
        <w:jc w:val="both"/>
        <w:rPr>
          <w:rFonts w:ascii="Arial" w:hAnsi="Arial" w:cs="Arial"/>
        </w:rPr>
      </w:pPr>
      <w:r w:rsidRPr="00E70BFC">
        <w:rPr>
          <w:rFonts w:ascii="Arial" w:hAnsi="Arial" w:cs="Arial"/>
        </w:rPr>
        <w:t>Kontaktpflege zu Kitas, Jugendclubs, Seniorenhäusern und Schulen sowie Erstellung und Durchführung von lehrplangerechten Angeboten</w:t>
      </w:r>
    </w:p>
    <w:p w:rsidR="00E70BFC" w:rsidRPr="00E70BFC" w:rsidRDefault="00E70BFC" w:rsidP="00E70BFC">
      <w:pPr>
        <w:pStyle w:val="Listenabsatz"/>
        <w:numPr>
          <w:ilvl w:val="0"/>
          <w:numId w:val="38"/>
        </w:numPr>
        <w:spacing w:line="276" w:lineRule="auto"/>
        <w:jc w:val="both"/>
        <w:rPr>
          <w:rFonts w:ascii="Arial" w:hAnsi="Arial" w:cs="Arial"/>
        </w:rPr>
      </w:pPr>
      <w:r w:rsidRPr="00E70BFC">
        <w:rPr>
          <w:rFonts w:ascii="Arial" w:hAnsi="Arial" w:cs="Arial"/>
        </w:rPr>
        <w:t>Vernetzung mit Bildungseinrichtungen, Kulturanbietern und Kunstschaffenden der Region</w:t>
      </w:r>
    </w:p>
    <w:p w:rsidR="00E70BFC" w:rsidRPr="00E70BFC" w:rsidRDefault="00E70BFC" w:rsidP="00E70BFC">
      <w:pPr>
        <w:pStyle w:val="Listenabsatz"/>
        <w:numPr>
          <w:ilvl w:val="0"/>
          <w:numId w:val="38"/>
        </w:numPr>
        <w:spacing w:line="276" w:lineRule="auto"/>
        <w:jc w:val="both"/>
        <w:rPr>
          <w:rFonts w:ascii="Arial" w:hAnsi="Arial" w:cs="Arial"/>
        </w:rPr>
      </w:pPr>
      <w:r w:rsidRPr="00E70BFC">
        <w:rPr>
          <w:rFonts w:ascii="Arial" w:hAnsi="Arial" w:cs="Arial"/>
        </w:rPr>
        <w:t>Mitwirkung bei der Presse- und Öffentlichkeitsarbeit sowie bei der Erarbeitung von Förderanträgen mit Bezug auf das Aufgabenspektrum</w:t>
      </w:r>
    </w:p>
    <w:p w:rsidR="00BA556D" w:rsidRPr="004A2BEB" w:rsidRDefault="00BA556D" w:rsidP="004A2BEB">
      <w:pPr>
        <w:spacing w:line="276" w:lineRule="auto"/>
        <w:jc w:val="both"/>
        <w:rPr>
          <w:rFonts w:ascii="Arial" w:hAnsi="Arial" w:cs="Arial"/>
        </w:rPr>
      </w:pPr>
    </w:p>
    <w:p w:rsidR="00BA556D" w:rsidRPr="004A2BEB" w:rsidRDefault="00BA556D" w:rsidP="004A2BEB">
      <w:pPr>
        <w:spacing w:line="276" w:lineRule="auto"/>
        <w:jc w:val="both"/>
        <w:rPr>
          <w:rFonts w:ascii="Arial" w:hAnsi="Arial" w:cs="Arial"/>
          <w:b/>
        </w:rPr>
      </w:pPr>
      <w:r w:rsidRPr="004A2BEB">
        <w:rPr>
          <w:rFonts w:ascii="Arial" w:hAnsi="Arial" w:cs="Arial"/>
          <w:b/>
        </w:rPr>
        <w:t>Ihr Profil</w:t>
      </w:r>
    </w:p>
    <w:p w:rsidR="00E70BFC" w:rsidRPr="00E70BFC" w:rsidRDefault="00E70BFC" w:rsidP="00E70BFC">
      <w:pPr>
        <w:pStyle w:val="Listenabsatz"/>
        <w:numPr>
          <w:ilvl w:val="0"/>
          <w:numId w:val="39"/>
        </w:numPr>
        <w:spacing w:line="276" w:lineRule="auto"/>
        <w:jc w:val="both"/>
        <w:rPr>
          <w:rFonts w:ascii="Arial" w:hAnsi="Arial" w:cs="Arial"/>
        </w:rPr>
      </w:pPr>
      <w:r w:rsidRPr="00E70BFC">
        <w:rPr>
          <w:rFonts w:ascii="Arial" w:hAnsi="Arial" w:cs="Arial"/>
        </w:rPr>
        <w:t>abgeschlossenes Studium der Pädagogik (ggf. mit Vertiefungs- oder Aufbaustudium Museumspädagogik), der Museologie oder Kulturvermittlung oder ein Studienabschluss einer vergleichbaren Geistes-, Sozial- oder Kulturwissenschaft</w:t>
      </w:r>
    </w:p>
    <w:p w:rsidR="00E70BFC" w:rsidRPr="00E70BFC" w:rsidRDefault="00E70BFC" w:rsidP="00E70BFC">
      <w:pPr>
        <w:pStyle w:val="Listenabsatz"/>
        <w:numPr>
          <w:ilvl w:val="0"/>
          <w:numId w:val="39"/>
        </w:numPr>
        <w:spacing w:line="276" w:lineRule="auto"/>
        <w:jc w:val="both"/>
        <w:rPr>
          <w:rFonts w:ascii="Arial" w:hAnsi="Arial" w:cs="Arial"/>
        </w:rPr>
      </w:pPr>
      <w:r w:rsidRPr="00E70BFC">
        <w:rPr>
          <w:rFonts w:ascii="Arial" w:hAnsi="Arial" w:cs="Arial"/>
        </w:rPr>
        <w:t>einschlägige berufspraktische Erfahrungen in der didaktischen Vermittlung musealer Inhalte</w:t>
      </w:r>
    </w:p>
    <w:p w:rsidR="00E70BFC" w:rsidRPr="00E70BFC" w:rsidRDefault="00E70BFC" w:rsidP="00E70BFC">
      <w:pPr>
        <w:pStyle w:val="Listenabsatz"/>
        <w:numPr>
          <w:ilvl w:val="0"/>
          <w:numId w:val="39"/>
        </w:numPr>
        <w:spacing w:line="276" w:lineRule="auto"/>
        <w:jc w:val="both"/>
        <w:rPr>
          <w:rFonts w:ascii="Arial" w:hAnsi="Arial" w:cs="Arial"/>
        </w:rPr>
      </w:pPr>
      <w:r w:rsidRPr="00E70BFC">
        <w:rPr>
          <w:rFonts w:ascii="Arial" w:hAnsi="Arial" w:cs="Arial"/>
        </w:rPr>
        <w:t>Beherrschung zielgruppengerechter und fachdidaktischer Methoden unter besonderer Berücksichtigung der Inklusion</w:t>
      </w:r>
    </w:p>
    <w:p w:rsidR="00E70BFC" w:rsidRPr="00E70BFC" w:rsidRDefault="00E70BFC" w:rsidP="00E70BFC">
      <w:pPr>
        <w:pStyle w:val="Listenabsatz"/>
        <w:numPr>
          <w:ilvl w:val="0"/>
          <w:numId w:val="39"/>
        </w:numPr>
        <w:spacing w:line="276" w:lineRule="auto"/>
        <w:jc w:val="both"/>
        <w:rPr>
          <w:rFonts w:ascii="Arial" w:hAnsi="Arial" w:cs="Arial"/>
        </w:rPr>
      </w:pPr>
      <w:r w:rsidRPr="00E70BFC">
        <w:rPr>
          <w:rFonts w:ascii="Arial" w:hAnsi="Arial" w:cs="Arial"/>
        </w:rPr>
        <w:t>ausgeprägte kommunikative Fähigkeiten, Kreativität, Flexibilität, Teamfähigkeit, strukturierte planerische Fähigkeiten</w:t>
      </w:r>
    </w:p>
    <w:p w:rsidR="00E70BFC" w:rsidRPr="00E70BFC" w:rsidRDefault="00E70BFC" w:rsidP="00E70BFC">
      <w:pPr>
        <w:pStyle w:val="Listenabsatz"/>
        <w:numPr>
          <w:ilvl w:val="0"/>
          <w:numId w:val="39"/>
        </w:numPr>
        <w:spacing w:line="276" w:lineRule="auto"/>
        <w:jc w:val="both"/>
        <w:rPr>
          <w:rFonts w:ascii="Arial" w:hAnsi="Arial" w:cs="Arial"/>
        </w:rPr>
      </w:pPr>
      <w:r w:rsidRPr="00E70BFC">
        <w:rPr>
          <w:rFonts w:ascii="Arial" w:hAnsi="Arial" w:cs="Arial"/>
        </w:rPr>
        <w:t>pädagogische Kompetenz und Erfahrung bei der Anwendung neuer didaktischer Methoden und Vermittlungsansätze</w:t>
      </w:r>
    </w:p>
    <w:p w:rsidR="00E70BFC" w:rsidRPr="00E70BFC" w:rsidRDefault="00E70BFC" w:rsidP="00E70BFC">
      <w:pPr>
        <w:pStyle w:val="Listenabsatz"/>
        <w:numPr>
          <w:ilvl w:val="0"/>
          <w:numId w:val="39"/>
        </w:numPr>
        <w:spacing w:line="276" w:lineRule="auto"/>
        <w:jc w:val="both"/>
        <w:rPr>
          <w:rFonts w:ascii="Arial" w:hAnsi="Arial" w:cs="Arial"/>
        </w:rPr>
      </w:pPr>
      <w:r w:rsidRPr="00E70BFC">
        <w:rPr>
          <w:rFonts w:ascii="Arial" w:hAnsi="Arial" w:cs="Arial"/>
        </w:rPr>
        <w:t>Kenntnisse der mittelalterlichen und romanischen (Kunst-) Geschichte &amp; Klosterkultur sowie der christlichen Religion</w:t>
      </w:r>
    </w:p>
    <w:p w:rsidR="00E70BFC" w:rsidRPr="00E70BFC" w:rsidRDefault="00E70BFC" w:rsidP="00E70BFC">
      <w:pPr>
        <w:pStyle w:val="Listenabsatz"/>
        <w:numPr>
          <w:ilvl w:val="0"/>
          <w:numId w:val="39"/>
        </w:numPr>
        <w:spacing w:line="276" w:lineRule="auto"/>
        <w:jc w:val="both"/>
        <w:rPr>
          <w:rFonts w:ascii="Arial" w:hAnsi="Arial" w:cs="Arial"/>
        </w:rPr>
      </w:pPr>
      <w:r w:rsidRPr="00E70BFC">
        <w:rPr>
          <w:rFonts w:ascii="Arial" w:hAnsi="Arial" w:cs="Arial"/>
        </w:rPr>
        <w:lastRenderedPageBreak/>
        <w:t xml:space="preserve">sichere Umgang mit MS-Office-Anwendungen </w:t>
      </w:r>
    </w:p>
    <w:p w:rsidR="00E70BFC" w:rsidRPr="00E70BFC" w:rsidRDefault="00E70BFC" w:rsidP="00E70BFC">
      <w:pPr>
        <w:pStyle w:val="Listenabsatz"/>
        <w:numPr>
          <w:ilvl w:val="0"/>
          <w:numId w:val="39"/>
        </w:numPr>
        <w:spacing w:line="276" w:lineRule="auto"/>
        <w:jc w:val="both"/>
        <w:rPr>
          <w:rFonts w:ascii="Arial" w:hAnsi="Arial" w:cs="Arial"/>
        </w:rPr>
      </w:pPr>
      <w:r w:rsidRPr="00E70BFC">
        <w:rPr>
          <w:rFonts w:ascii="Arial" w:hAnsi="Arial" w:cs="Arial"/>
        </w:rPr>
        <w:t>Beherrschung der deutschen Sprache in Wort und Schrift und Aufgeschlossenheit gegenüber neuen Medien</w:t>
      </w:r>
    </w:p>
    <w:p w:rsidR="00E70BFC" w:rsidRPr="00E70BFC" w:rsidRDefault="00E70BFC" w:rsidP="00E70BFC">
      <w:pPr>
        <w:pStyle w:val="Listenabsatz"/>
        <w:numPr>
          <w:ilvl w:val="0"/>
          <w:numId w:val="39"/>
        </w:numPr>
        <w:spacing w:line="276" w:lineRule="auto"/>
        <w:jc w:val="both"/>
        <w:rPr>
          <w:rFonts w:ascii="Arial" w:hAnsi="Arial" w:cs="Arial"/>
        </w:rPr>
      </w:pPr>
      <w:r w:rsidRPr="00E70BFC">
        <w:rPr>
          <w:rFonts w:ascii="Arial" w:hAnsi="Arial" w:cs="Arial"/>
        </w:rPr>
        <w:t>Bereitschaft zur Übernahme von Diensten an Abenden, Wochenenden sowie Feiertagen</w:t>
      </w:r>
    </w:p>
    <w:p w:rsidR="00E70BFC" w:rsidRPr="00E70BFC" w:rsidRDefault="00E70BFC" w:rsidP="00E70BFC">
      <w:pPr>
        <w:pStyle w:val="Listenabsatz"/>
        <w:numPr>
          <w:ilvl w:val="0"/>
          <w:numId w:val="39"/>
        </w:numPr>
        <w:spacing w:line="276" w:lineRule="auto"/>
        <w:jc w:val="both"/>
        <w:rPr>
          <w:rFonts w:ascii="Arial" w:hAnsi="Arial" w:cs="Arial"/>
        </w:rPr>
      </w:pPr>
      <w:r w:rsidRPr="00E70BFC">
        <w:rPr>
          <w:rFonts w:ascii="Arial" w:hAnsi="Arial" w:cs="Arial"/>
        </w:rPr>
        <w:t>ausreichende körperliche Belastbarkeit (in Bezug auf Wege und Treppen in historischen Gebäuden)</w:t>
      </w:r>
    </w:p>
    <w:p w:rsidR="00BA556D" w:rsidRPr="004A2BEB" w:rsidRDefault="00BA556D" w:rsidP="004A2BEB">
      <w:pPr>
        <w:spacing w:line="276" w:lineRule="auto"/>
        <w:jc w:val="both"/>
        <w:rPr>
          <w:rFonts w:ascii="Arial" w:hAnsi="Arial" w:cs="Arial"/>
        </w:rPr>
      </w:pPr>
    </w:p>
    <w:p w:rsidR="00BA556D" w:rsidRPr="004A2BEB" w:rsidRDefault="00BA556D" w:rsidP="004A2BEB">
      <w:pPr>
        <w:spacing w:line="276" w:lineRule="auto"/>
        <w:jc w:val="both"/>
        <w:rPr>
          <w:rFonts w:ascii="Arial" w:hAnsi="Arial" w:cs="Arial"/>
          <w:b/>
        </w:rPr>
      </w:pPr>
      <w:r w:rsidRPr="004A2BEB">
        <w:rPr>
          <w:rFonts w:ascii="Arial" w:hAnsi="Arial" w:cs="Arial"/>
          <w:b/>
        </w:rPr>
        <w:t>Unser Angebot</w:t>
      </w:r>
    </w:p>
    <w:p w:rsidR="00E70BFC" w:rsidRPr="00E70BFC" w:rsidRDefault="00E70BFC" w:rsidP="00E70BFC">
      <w:pPr>
        <w:pStyle w:val="Listenabsatz"/>
        <w:numPr>
          <w:ilvl w:val="0"/>
          <w:numId w:val="40"/>
        </w:numPr>
        <w:spacing w:line="276" w:lineRule="auto"/>
        <w:jc w:val="both"/>
        <w:rPr>
          <w:rFonts w:ascii="Arial" w:hAnsi="Arial" w:cs="Arial"/>
        </w:rPr>
      </w:pPr>
      <w:r w:rsidRPr="00E70BFC">
        <w:rPr>
          <w:rFonts w:ascii="Arial" w:hAnsi="Arial" w:cs="Arial"/>
        </w:rPr>
        <w:t>eine interessante und abwechslungsreiche Tätigkeit (Vollzeit, 40 Stunden/ Woche),</w:t>
      </w:r>
    </w:p>
    <w:p w:rsidR="00E70BFC" w:rsidRPr="00E70BFC" w:rsidRDefault="00E70BFC" w:rsidP="00E70BFC">
      <w:pPr>
        <w:pStyle w:val="Listenabsatz"/>
        <w:numPr>
          <w:ilvl w:val="0"/>
          <w:numId w:val="40"/>
        </w:numPr>
        <w:spacing w:line="276" w:lineRule="auto"/>
        <w:jc w:val="both"/>
        <w:rPr>
          <w:rFonts w:ascii="Arial" w:hAnsi="Arial" w:cs="Arial"/>
        </w:rPr>
      </w:pPr>
      <w:r w:rsidRPr="00E70BFC">
        <w:rPr>
          <w:rFonts w:ascii="Arial" w:hAnsi="Arial" w:cs="Arial"/>
        </w:rPr>
        <w:t xml:space="preserve">ein unbefristetes Arbeitsverhältnis, </w:t>
      </w:r>
    </w:p>
    <w:p w:rsidR="00E70BFC" w:rsidRPr="00E70BFC" w:rsidRDefault="00E70BFC" w:rsidP="00E70BFC">
      <w:pPr>
        <w:pStyle w:val="Listenabsatz"/>
        <w:numPr>
          <w:ilvl w:val="0"/>
          <w:numId w:val="40"/>
        </w:numPr>
        <w:spacing w:line="276" w:lineRule="auto"/>
        <w:jc w:val="both"/>
        <w:rPr>
          <w:rFonts w:ascii="Arial" w:hAnsi="Arial" w:cs="Arial"/>
        </w:rPr>
      </w:pPr>
      <w:r w:rsidRPr="00E70BFC">
        <w:rPr>
          <w:rFonts w:ascii="Arial" w:hAnsi="Arial" w:cs="Arial"/>
        </w:rPr>
        <w:t xml:space="preserve">gleitende Arbeitszeit, </w:t>
      </w:r>
    </w:p>
    <w:p w:rsidR="00E70BFC" w:rsidRPr="00E70BFC" w:rsidRDefault="00E70BFC" w:rsidP="00E70BFC">
      <w:pPr>
        <w:pStyle w:val="Listenabsatz"/>
        <w:numPr>
          <w:ilvl w:val="0"/>
          <w:numId w:val="40"/>
        </w:numPr>
        <w:spacing w:line="276" w:lineRule="auto"/>
        <w:jc w:val="both"/>
        <w:rPr>
          <w:rFonts w:ascii="Arial" w:hAnsi="Arial" w:cs="Arial"/>
        </w:rPr>
      </w:pPr>
      <w:r w:rsidRPr="00E70BFC">
        <w:rPr>
          <w:rFonts w:ascii="Arial" w:hAnsi="Arial" w:cs="Arial"/>
        </w:rPr>
        <w:t xml:space="preserve">jährlich wiederkehrende Sonderzahlungen und zusätzliche betriebliche Altersvorsorge, </w:t>
      </w:r>
    </w:p>
    <w:p w:rsidR="00E70BFC" w:rsidRPr="00E70BFC" w:rsidRDefault="00E70BFC" w:rsidP="00E70BFC">
      <w:pPr>
        <w:pStyle w:val="Listenabsatz"/>
        <w:numPr>
          <w:ilvl w:val="0"/>
          <w:numId w:val="40"/>
        </w:numPr>
        <w:spacing w:line="276" w:lineRule="auto"/>
        <w:jc w:val="both"/>
        <w:rPr>
          <w:rFonts w:ascii="Arial" w:hAnsi="Arial" w:cs="Arial"/>
        </w:rPr>
      </w:pPr>
      <w:r w:rsidRPr="00E70BFC">
        <w:rPr>
          <w:rFonts w:ascii="Arial" w:hAnsi="Arial" w:cs="Arial"/>
        </w:rPr>
        <w:t xml:space="preserve">angenehmes Betriebsklima mit Arbeitsort in Jerichow, </w:t>
      </w:r>
    </w:p>
    <w:p w:rsidR="00E70BFC" w:rsidRPr="00E70BFC" w:rsidRDefault="00E70BFC" w:rsidP="00E70BFC">
      <w:pPr>
        <w:pStyle w:val="Listenabsatz"/>
        <w:numPr>
          <w:ilvl w:val="0"/>
          <w:numId w:val="40"/>
        </w:numPr>
        <w:spacing w:line="276" w:lineRule="auto"/>
        <w:jc w:val="both"/>
        <w:rPr>
          <w:rFonts w:ascii="Arial" w:hAnsi="Arial" w:cs="Arial"/>
        </w:rPr>
      </w:pPr>
      <w:r w:rsidRPr="00E70BFC">
        <w:rPr>
          <w:rFonts w:ascii="Arial" w:hAnsi="Arial" w:cs="Arial"/>
        </w:rPr>
        <w:t>tarifgerechte Eingruppierung in die Entgeltgruppe 9b TV-L</w:t>
      </w:r>
    </w:p>
    <w:p w:rsidR="00DE5857" w:rsidRDefault="00DE5857" w:rsidP="00DE5857">
      <w:pPr>
        <w:spacing w:line="276" w:lineRule="auto"/>
        <w:jc w:val="both"/>
        <w:rPr>
          <w:rFonts w:ascii="Arial" w:hAnsi="Arial" w:cs="Arial"/>
        </w:rPr>
      </w:pPr>
    </w:p>
    <w:p w:rsidR="00E70BFC" w:rsidRPr="00E70BFC" w:rsidRDefault="00E70BFC" w:rsidP="00E70BFC">
      <w:pPr>
        <w:spacing w:line="276" w:lineRule="auto"/>
        <w:jc w:val="both"/>
        <w:rPr>
          <w:rFonts w:ascii="Arial" w:hAnsi="Arial" w:cs="Arial"/>
          <w:szCs w:val="18"/>
        </w:rPr>
      </w:pPr>
      <w:r w:rsidRPr="00E70BFC">
        <w:rPr>
          <w:rFonts w:ascii="Arial" w:hAnsi="Arial" w:cs="Arial"/>
          <w:szCs w:val="18"/>
        </w:rPr>
        <w:t>Nähere Auskünfte zu der ausgeschriebenen Stelle erteilen Ihnen Frau Christine Oelze und Frau Anika Kliewe unter den Rufnummern +49 39241 934-90 bzw. -71. Die Kulturstiftung Sachsen-Anhalt gewährleistet die berufliche Gleichstellung aller Geschlechter. Schwerbehinderte und diesen Gleichgestellte werden bei gleicher Qualifikation und Eignung bevorzugt berücksichtigt. Zur Wahrung Ihrer Interessen teilen Sie bitte bereits im Rahmen Ihrer Be</w:t>
      </w:r>
      <w:r>
        <w:rPr>
          <w:rFonts w:ascii="Arial" w:hAnsi="Arial" w:cs="Arial"/>
          <w:szCs w:val="18"/>
        </w:rPr>
        <w:t>werbung mit, ob ggf. eine Behin</w:t>
      </w:r>
      <w:r w:rsidRPr="00E70BFC">
        <w:rPr>
          <w:rFonts w:ascii="Arial" w:hAnsi="Arial" w:cs="Arial"/>
          <w:szCs w:val="18"/>
        </w:rPr>
        <w:t xml:space="preserve">derung oder Gleichstellung vorliegt; darüber hinaus ist der Bewerbung ein etwaiger Nachweis hierüber beizufügen. </w:t>
      </w:r>
    </w:p>
    <w:p w:rsidR="00E70BFC" w:rsidRPr="00E70BFC" w:rsidRDefault="00E70BFC" w:rsidP="00E70BFC">
      <w:pPr>
        <w:spacing w:line="276" w:lineRule="auto"/>
        <w:jc w:val="both"/>
        <w:rPr>
          <w:rFonts w:ascii="Arial" w:hAnsi="Arial" w:cs="Arial"/>
          <w:szCs w:val="18"/>
        </w:rPr>
      </w:pPr>
    </w:p>
    <w:p w:rsidR="00E70BFC" w:rsidRPr="00E70BFC" w:rsidRDefault="00E70BFC" w:rsidP="00E70BFC">
      <w:pPr>
        <w:spacing w:line="276" w:lineRule="auto"/>
        <w:jc w:val="both"/>
        <w:rPr>
          <w:rFonts w:ascii="Arial" w:hAnsi="Arial" w:cs="Arial"/>
          <w:szCs w:val="18"/>
        </w:rPr>
      </w:pPr>
      <w:r w:rsidRPr="00E70BFC">
        <w:rPr>
          <w:rFonts w:ascii="Arial" w:hAnsi="Arial" w:cs="Arial"/>
          <w:szCs w:val="18"/>
        </w:rPr>
        <w:t>Haben wir Ihr Interesse geweckt? Dann freuen wir uns über Ihre schriftliche Bewerbung unter Angabe der Kennziffer 12/03041/08.2025-11 bis zum 19.09.2025 an „Referat12@kulturstiftung-st.de“. Berücksichtigt werden nur vollständig und innerhalb der Bewerbungsfrist eingereichte Bewerbungen! Fügen Sie Ihre Unterlagen bitte ausschließlich als eine pdf-Datei bei.</w:t>
      </w:r>
    </w:p>
    <w:p w:rsidR="00E70BFC" w:rsidRPr="00E70BFC" w:rsidRDefault="00E70BFC" w:rsidP="00E70BFC">
      <w:pPr>
        <w:spacing w:line="276" w:lineRule="auto"/>
        <w:jc w:val="both"/>
        <w:rPr>
          <w:rFonts w:ascii="Arial" w:hAnsi="Arial" w:cs="Arial"/>
          <w:szCs w:val="18"/>
        </w:rPr>
      </w:pPr>
    </w:p>
    <w:p w:rsidR="00DE5857" w:rsidRDefault="00E70BFC" w:rsidP="00E70BFC">
      <w:pPr>
        <w:spacing w:line="276" w:lineRule="auto"/>
        <w:jc w:val="both"/>
        <w:rPr>
          <w:rFonts w:ascii="Arial" w:hAnsi="Arial" w:cs="Arial"/>
          <w:szCs w:val="18"/>
        </w:rPr>
      </w:pPr>
      <w:r w:rsidRPr="00E70BFC">
        <w:rPr>
          <w:rFonts w:ascii="Arial" w:hAnsi="Arial" w:cs="Arial"/>
          <w:szCs w:val="18"/>
        </w:rPr>
        <w:t xml:space="preserve">Nach Beendigung des Stellenbesetzungsverfahrens werden die Unterlagen unter Beachtung der datenschutzrechtlichen </w:t>
      </w:r>
      <w:proofErr w:type="gramStart"/>
      <w:r w:rsidRPr="00E70BFC">
        <w:rPr>
          <w:rFonts w:ascii="Arial" w:hAnsi="Arial" w:cs="Arial"/>
          <w:szCs w:val="18"/>
        </w:rPr>
        <w:t>Bestimmun-gen</w:t>
      </w:r>
      <w:proofErr w:type="gramEnd"/>
      <w:r w:rsidRPr="00E70BFC">
        <w:rPr>
          <w:rFonts w:ascii="Arial" w:hAnsi="Arial" w:cs="Arial"/>
          <w:szCs w:val="18"/>
        </w:rPr>
        <w:t xml:space="preserve"> bei Nichtberücksichtigung vernichtet.</w:t>
      </w:r>
    </w:p>
    <w:p w:rsidR="00E70BFC" w:rsidRDefault="00E70BFC" w:rsidP="00E70BFC">
      <w:pPr>
        <w:spacing w:line="276" w:lineRule="auto"/>
        <w:jc w:val="both"/>
        <w:rPr>
          <w:rFonts w:ascii="Arial" w:hAnsi="Arial" w:cs="Arial"/>
        </w:rPr>
      </w:pPr>
    </w:p>
    <w:p w:rsidR="006314B7" w:rsidRPr="004A2BEB" w:rsidRDefault="006314B7" w:rsidP="004A2BEB">
      <w:pPr>
        <w:spacing w:line="276" w:lineRule="auto"/>
        <w:jc w:val="both"/>
        <w:rPr>
          <w:rFonts w:ascii="Arial" w:hAnsi="Arial" w:cs="Arial"/>
          <w:b/>
        </w:rPr>
      </w:pPr>
      <w:r w:rsidRPr="004A2BEB">
        <w:rPr>
          <w:rFonts w:ascii="Arial" w:hAnsi="Arial" w:cs="Arial"/>
          <w:b/>
        </w:rPr>
        <w:t>Kulturstiftung Sachsen-Anhalt</w:t>
      </w:r>
    </w:p>
    <w:p w:rsidR="006314B7" w:rsidRPr="004A2BEB" w:rsidRDefault="006314B7" w:rsidP="004A2BEB">
      <w:pPr>
        <w:spacing w:line="276" w:lineRule="auto"/>
        <w:jc w:val="both"/>
        <w:rPr>
          <w:rFonts w:ascii="Arial" w:hAnsi="Arial" w:cs="Arial"/>
          <w:b/>
        </w:rPr>
      </w:pPr>
      <w:r w:rsidRPr="004A2BEB">
        <w:rPr>
          <w:rFonts w:ascii="Arial" w:hAnsi="Arial" w:cs="Arial"/>
          <w:b/>
        </w:rPr>
        <w:t>Hauptverwaltung | Personalreferat</w:t>
      </w:r>
    </w:p>
    <w:p w:rsidR="006314B7" w:rsidRPr="004A2BEB" w:rsidRDefault="006314B7" w:rsidP="004A2BEB">
      <w:pPr>
        <w:spacing w:line="276" w:lineRule="auto"/>
        <w:jc w:val="both"/>
        <w:rPr>
          <w:rFonts w:ascii="Arial" w:hAnsi="Arial" w:cs="Arial"/>
          <w:b/>
        </w:rPr>
      </w:pPr>
      <w:r w:rsidRPr="004A2BEB">
        <w:rPr>
          <w:rFonts w:ascii="Arial" w:hAnsi="Arial" w:cs="Arial"/>
          <w:b/>
        </w:rPr>
        <w:t>Leitzkau</w:t>
      </w:r>
    </w:p>
    <w:p w:rsidR="006314B7" w:rsidRPr="004A2BEB" w:rsidRDefault="006314B7" w:rsidP="004A2BEB">
      <w:pPr>
        <w:spacing w:line="276" w:lineRule="auto"/>
        <w:jc w:val="both"/>
        <w:rPr>
          <w:rFonts w:ascii="Arial" w:hAnsi="Arial" w:cs="Arial"/>
          <w:b/>
        </w:rPr>
      </w:pPr>
      <w:r w:rsidRPr="004A2BEB">
        <w:rPr>
          <w:rFonts w:ascii="Arial" w:hAnsi="Arial" w:cs="Arial"/>
          <w:b/>
        </w:rPr>
        <w:t>Am Schloss 4</w:t>
      </w:r>
    </w:p>
    <w:p w:rsidR="006314B7" w:rsidRPr="004A2BEB" w:rsidRDefault="006314B7" w:rsidP="004A2BEB">
      <w:pPr>
        <w:spacing w:line="276" w:lineRule="auto"/>
        <w:jc w:val="both"/>
        <w:rPr>
          <w:rFonts w:ascii="Arial" w:hAnsi="Arial" w:cs="Arial"/>
          <w:b/>
        </w:rPr>
      </w:pPr>
      <w:r w:rsidRPr="004A2BEB">
        <w:rPr>
          <w:rFonts w:ascii="Arial" w:hAnsi="Arial" w:cs="Arial"/>
          <w:b/>
        </w:rPr>
        <w:t>39279 Gommern</w:t>
      </w:r>
      <w:bookmarkStart w:id="0" w:name="_GoBack"/>
      <w:bookmarkEnd w:id="0"/>
    </w:p>
    <w:sectPr w:rsidR="006314B7" w:rsidRPr="004A2BE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E04" w:rsidRDefault="00441E04" w:rsidP="00D41190">
      <w:r>
        <w:separator/>
      </w:r>
    </w:p>
  </w:endnote>
  <w:endnote w:type="continuationSeparator" w:id="0">
    <w:p w:rsidR="00441E04" w:rsidRDefault="00441E04" w:rsidP="00D4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800000AF" w:usb1="4000604A"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E04" w:rsidRDefault="00441E04" w:rsidP="00D41190">
      <w:r>
        <w:separator/>
      </w:r>
    </w:p>
  </w:footnote>
  <w:footnote w:type="continuationSeparator" w:id="0">
    <w:p w:rsidR="00441E04" w:rsidRDefault="00441E04" w:rsidP="00D41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BDB"/>
    <w:multiLevelType w:val="hybridMultilevel"/>
    <w:tmpl w:val="362482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CD72BD"/>
    <w:multiLevelType w:val="hybridMultilevel"/>
    <w:tmpl w:val="074A015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C93050A"/>
    <w:multiLevelType w:val="hybridMultilevel"/>
    <w:tmpl w:val="DDF817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A80692"/>
    <w:multiLevelType w:val="hybridMultilevel"/>
    <w:tmpl w:val="5C046E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935F8E"/>
    <w:multiLevelType w:val="hybridMultilevel"/>
    <w:tmpl w:val="174ADCE4"/>
    <w:lvl w:ilvl="0" w:tplc="B59EFAA8">
      <w:start w:val="26"/>
      <w:numFmt w:val="bullet"/>
      <w:lvlText w:val="-"/>
      <w:lvlJc w:val="left"/>
      <w:pPr>
        <w:ind w:left="720" w:hanging="360"/>
      </w:pPr>
      <w:rPr>
        <w:rFonts w:ascii="Franklin Gothic Book" w:eastAsia="Times New Roma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D76E2E"/>
    <w:multiLevelType w:val="hybridMultilevel"/>
    <w:tmpl w:val="363885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18B3BD1"/>
    <w:multiLevelType w:val="hybridMultilevel"/>
    <w:tmpl w:val="BCFC8866"/>
    <w:lvl w:ilvl="0" w:tplc="55E48C2C">
      <w:start w:val="1"/>
      <w:numFmt w:val="bullet"/>
      <w:lvlText w:val=""/>
      <w:lvlJc w:val="left"/>
      <w:pPr>
        <w:ind w:left="360" w:hanging="360"/>
      </w:pPr>
      <w:rPr>
        <w:rFonts w:ascii="Symbol" w:hAnsi="Symbol" w:hint="default"/>
        <w:color w:val="404040"/>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18E35ED"/>
    <w:multiLevelType w:val="hybridMultilevel"/>
    <w:tmpl w:val="32A06F00"/>
    <w:lvl w:ilvl="0" w:tplc="ABE646DC">
      <w:numFmt w:val="bullet"/>
      <w:lvlText w:val="-"/>
      <w:lvlJc w:val="left"/>
      <w:pPr>
        <w:ind w:left="720" w:hanging="360"/>
      </w:pPr>
      <w:rPr>
        <w:rFonts w:ascii="Lato" w:eastAsia="Times New Roman" w:hAnsi="Lato" w:cs="Lato" w:hint="default"/>
        <w:color w:val="4A4A4A"/>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2631C4F"/>
    <w:multiLevelType w:val="hybridMultilevel"/>
    <w:tmpl w:val="787CA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3E45181"/>
    <w:multiLevelType w:val="hybridMultilevel"/>
    <w:tmpl w:val="14C053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9E52056"/>
    <w:multiLevelType w:val="hybridMultilevel"/>
    <w:tmpl w:val="97D8A0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B27673B"/>
    <w:multiLevelType w:val="hybridMultilevel"/>
    <w:tmpl w:val="FD82F5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CCD11E8"/>
    <w:multiLevelType w:val="hybridMultilevel"/>
    <w:tmpl w:val="468CDC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DDF234F"/>
    <w:multiLevelType w:val="hybridMultilevel"/>
    <w:tmpl w:val="AE48AE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F4603DD"/>
    <w:multiLevelType w:val="hybridMultilevel"/>
    <w:tmpl w:val="8FDA2484"/>
    <w:lvl w:ilvl="0" w:tplc="B59EFAA8">
      <w:start w:val="26"/>
      <w:numFmt w:val="bullet"/>
      <w:lvlText w:val="-"/>
      <w:lvlJc w:val="left"/>
      <w:pPr>
        <w:tabs>
          <w:tab w:val="num" w:pos="720"/>
        </w:tabs>
        <w:ind w:left="720" w:hanging="360"/>
      </w:pPr>
      <w:rPr>
        <w:rFonts w:ascii="Franklin Gothic Book" w:eastAsia="Times New Roman" w:hAnsi="Franklin Gothic Book"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6E7185"/>
    <w:multiLevelType w:val="hybridMultilevel"/>
    <w:tmpl w:val="845A19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B6633B"/>
    <w:multiLevelType w:val="hybridMultilevel"/>
    <w:tmpl w:val="1248DB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4C51E89"/>
    <w:multiLevelType w:val="hybridMultilevel"/>
    <w:tmpl w:val="29CE43FE"/>
    <w:lvl w:ilvl="0" w:tplc="B59EFAA8">
      <w:start w:val="26"/>
      <w:numFmt w:val="bullet"/>
      <w:lvlText w:val="-"/>
      <w:lvlJc w:val="left"/>
      <w:pPr>
        <w:ind w:left="720" w:hanging="360"/>
      </w:pPr>
      <w:rPr>
        <w:rFonts w:ascii="Franklin Gothic Book" w:eastAsia="Times New Roma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5B926E2"/>
    <w:multiLevelType w:val="hybridMultilevel"/>
    <w:tmpl w:val="EC622C38"/>
    <w:lvl w:ilvl="0" w:tplc="8B26BEAA">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7EC29A1"/>
    <w:multiLevelType w:val="hybridMultilevel"/>
    <w:tmpl w:val="A1AAA5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F0E2E4C"/>
    <w:multiLevelType w:val="hybridMultilevel"/>
    <w:tmpl w:val="D10077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00656EE"/>
    <w:multiLevelType w:val="hybridMultilevel"/>
    <w:tmpl w:val="1292F134"/>
    <w:lvl w:ilvl="0" w:tplc="8B26BEAA">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48315C9"/>
    <w:multiLevelType w:val="hybridMultilevel"/>
    <w:tmpl w:val="060E97F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4AE0CDC"/>
    <w:multiLevelType w:val="hybridMultilevel"/>
    <w:tmpl w:val="17DA85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CCA1B00"/>
    <w:multiLevelType w:val="hybridMultilevel"/>
    <w:tmpl w:val="A8404946"/>
    <w:lvl w:ilvl="0" w:tplc="E56018E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D12605E"/>
    <w:multiLevelType w:val="hybridMultilevel"/>
    <w:tmpl w:val="56AA452A"/>
    <w:lvl w:ilvl="0" w:tplc="CBD89E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E9F639B"/>
    <w:multiLevelType w:val="hybridMultilevel"/>
    <w:tmpl w:val="FB68531A"/>
    <w:lvl w:ilvl="0" w:tplc="85220CDC">
      <w:start w:val="1"/>
      <w:numFmt w:val="bullet"/>
      <w:lvlText w:val=""/>
      <w:lvlJc w:val="left"/>
      <w:pPr>
        <w:ind w:left="360" w:hanging="360"/>
      </w:pPr>
      <w:rPr>
        <w:rFonts w:ascii="Symbol" w:hAnsi="Symbol" w:hint="default"/>
        <w:color w:val="404040"/>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0260AB1"/>
    <w:multiLevelType w:val="hybridMultilevel"/>
    <w:tmpl w:val="51F6BC9A"/>
    <w:lvl w:ilvl="0" w:tplc="B59EFAA8">
      <w:start w:val="26"/>
      <w:numFmt w:val="bullet"/>
      <w:lvlText w:val="-"/>
      <w:lvlJc w:val="left"/>
      <w:pPr>
        <w:ind w:left="720" w:hanging="360"/>
      </w:pPr>
      <w:rPr>
        <w:rFonts w:ascii="Franklin Gothic Book" w:eastAsia="Times New Roma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22E7EBC"/>
    <w:multiLevelType w:val="hybridMultilevel"/>
    <w:tmpl w:val="092403EE"/>
    <w:lvl w:ilvl="0" w:tplc="B59EFAA8">
      <w:start w:val="26"/>
      <w:numFmt w:val="bullet"/>
      <w:lvlText w:val="-"/>
      <w:lvlJc w:val="left"/>
      <w:pPr>
        <w:ind w:left="720" w:hanging="360"/>
      </w:pPr>
      <w:rPr>
        <w:rFonts w:ascii="Franklin Gothic Book" w:eastAsia="Times New Roma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5723ECD"/>
    <w:multiLevelType w:val="hybridMultilevel"/>
    <w:tmpl w:val="04A2FA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671775B"/>
    <w:multiLevelType w:val="hybridMultilevel"/>
    <w:tmpl w:val="7DCA1CB4"/>
    <w:lvl w:ilvl="0" w:tplc="B59EFAA8">
      <w:start w:val="26"/>
      <w:numFmt w:val="bullet"/>
      <w:lvlText w:val="-"/>
      <w:lvlJc w:val="left"/>
      <w:pPr>
        <w:ind w:left="720" w:hanging="360"/>
      </w:pPr>
      <w:rPr>
        <w:rFonts w:ascii="Franklin Gothic Book" w:eastAsia="Times New Roma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751060C"/>
    <w:multiLevelType w:val="hybridMultilevel"/>
    <w:tmpl w:val="72DE072C"/>
    <w:lvl w:ilvl="0" w:tplc="7F44EB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91B38A9"/>
    <w:multiLevelType w:val="hybridMultilevel"/>
    <w:tmpl w:val="E2624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9C0684C"/>
    <w:multiLevelType w:val="hybridMultilevel"/>
    <w:tmpl w:val="AB72C670"/>
    <w:lvl w:ilvl="0" w:tplc="B59EFAA8">
      <w:start w:val="26"/>
      <w:numFmt w:val="bullet"/>
      <w:lvlText w:val="-"/>
      <w:lvlJc w:val="left"/>
      <w:pPr>
        <w:ind w:left="720" w:hanging="360"/>
      </w:pPr>
      <w:rPr>
        <w:rFonts w:ascii="Franklin Gothic Book" w:eastAsia="Times New Roma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0E91AAF"/>
    <w:multiLevelType w:val="hybridMultilevel"/>
    <w:tmpl w:val="E654A5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B7E0EF9"/>
    <w:multiLevelType w:val="hybridMultilevel"/>
    <w:tmpl w:val="82A6AD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1E530A7"/>
    <w:multiLevelType w:val="hybridMultilevel"/>
    <w:tmpl w:val="7C265D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3136A63"/>
    <w:multiLevelType w:val="hybridMultilevel"/>
    <w:tmpl w:val="54DE23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4DF6511"/>
    <w:multiLevelType w:val="hybridMultilevel"/>
    <w:tmpl w:val="F440D556"/>
    <w:lvl w:ilvl="0" w:tplc="419A035A">
      <w:start w:val="1"/>
      <w:numFmt w:val="bullet"/>
      <w:lvlText w:val="-"/>
      <w:lvlJc w:val="left"/>
      <w:pPr>
        <w:ind w:left="720" w:hanging="360"/>
      </w:pPr>
      <w:rPr>
        <w:rFonts w:ascii="Lato" w:hAnsi="Lat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59F2F5C"/>
    <w:multiLevelType w:val="hybridMultilevel"/>
    <w:tmpl w:val="B9DCD4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5CF59FF"/>
    <w:multiLevelType w:val="hybridMultilevel"/>
    <w:tmpl w:val="92A2D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77B028E"/>
    <w:multiLevelType w:val="hybridMultilevel"/>
    <w:tmpl w:val="7ACAF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BE9691A"/>
    <w:multiLevelType w:val="hybridMultilevel"/>
    <w:tmpl w:val="DA707774"/>
    <w:lvl w:ilvl="0" w:tplc="B59EFAA8">
      <w:start w:val="26"/>
      <w:numFmt w:val="bullet"/>
      <w:lvlText w:val="-"/>
      <w:lvlJc w:val="left"/>
      <w:pPr>
        <w:ind w:left="360" w:hanging="360"/>
      </w:pPr>
      <w:rPr>
        <w:rFonts w:ascii="Franklin Gothic Book" w:eastAsia="Times New Roman" w:hAnsi="Franklin Gothic Book"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EF95A80"/>
    <w:multiLevelType w:val="hybridMultilevel"/>
    <w:tmpl w:val="42F89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38"/>
  </w:num>
  <w:num w:numId="4">
    <w:abstractNumId w:val="40"/>
  </w:num>
  <w:num w:numId="5">
    <w:abstractNumId w:val="31"/>
  </w:num>
  <w:num w:numId="6">
    <w:abstractNumId w:val="7"/>
  </w:num>
  <w:num w:numId="7">
    <w:abstractNumId w:val="33"/>
  </w:num>
  <w:num w:numId="8">
    <w:abstractNumId w:val="28"/>
  </w:num>
  <w:num w:numId="9">
    <w:abstractNumId w:val="17"/>
  </w:num>
  <w:num w:numId="10">
    <w:abstractNumId w:val="24"/>
  </w:num>
  <w:num w:numId="11">
    <w:abstractNumId w:val="27"/>
  </w:num>
  <w:num w:numId="12">
    <w:abstractNumId w:val="4"/>
  </w:num>
  <w:num w:numId="13">
    <w:abstractNumId w:val="30"/>
  </w:num>
  <w:num w:numId="14">
    <w:abstractNumId w:val="25"/>
  </w:num>
  <w:num w:numId="15">
    <w:abstractNumId w:val="21"/>
  </w:num>
  <w:num w:numId="16">
    <w:abstractNumId w:val="18"/>
  </w:num>
  <w:num w:numId="17">
    <w:abstractNumId w:val="42"/>
  </w:num>
  <w:num w:numId="18">
    <w:abstractNumId w:val="5"/>
  </w:num>
  <w:num w:numId="19">
    <w:abstractNumId w:val="29"/>
  </w:num>
  <w:num w:numId="20">
    <w:abstractNumId w:val="19"/>
  </w:num>
  <w:num w:numId="21">
    <w:abstractNumId w:val="43"/>
  </w:num>
  <w:num w:numId="22">
    <w:abstractNumId w:val="8"/>
  </w:num>
  <w:num w:numId="23">
    <w:abstractNumId w:val="15"/>
  </w:num>
  <w:num w:numId="24">
    <w:abstractNumId w:val="2"/>
  </w:num>
  <w:num w:numId="25">
    <w:abstractNumId w:val="23"/>
  </w:num>
  <w:num w:numId="26">
    <w:abstractNumId w:val="35"/>
  </w:num>
  <w:num w:numId="27">
    <w:abstractNumId w:val="0"/>
  </w:num>
  <w:num w:numId="28">
    <w:abstractNumId w:val="39"/>
  </w:num>
  <w:num w:numId="29">
    <w:abstractNumId w:val="26"/>
  </w:num>
  <w:num w:numId="30">
    <w:abstractNumId w:val="13"/>
  </w:num>
  <w:num w:numId="31">
    <w:abstractNumId w:val="6"/>
  </w:num>
  <w:num w:numId="32">
    <w:abstractNumId w:val="34"/>
  </w:num>
  <w:num w:numId="33">
    <w:abstractNumId w:val="32"/>
  </w:num>
  <w:num w:numId="34">
    <w:abstractNumId w:val="41"/>
  </w:num>
  <w:num w:numId="35">
    <w:abstractNumId w:val="3"/>
  </w:num>
  <w:num w:numId="36">
    <w:abstractNumId w:val="36"/>
  </w:num>
  <w:num w:numId="37">
    <w:abstractNumId w:val="9"/>
  </w:num>
  <w:num w:numId="38">
    <w:abstractNumId w:val="11"/>
  </w:num>
  <w:num w:numId="39">
    <w:abstractNumId w:val="37"/>
  </w:num>
  <w:num w:numId="40">
    <w:abstractNumId w:val="16"/>
  </w:num>
  <w:num w:numId="41">
    <w:abstractNumId w:val="1"/>
  </w:num>
  <w:num w:numId="42">
    <w:abstractNumId w:val="10"/>
  </w:num>
  <w:num w:numId="43">
    <w:abstractNumId w:val="22"/>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63A"/>
    <w:rsid w:val="00014F17"/>
    <w:rsid w:val="00021ABF"/>
    <w:rsid w:val="00067945"/>
    <w:rsid w:val="0009226F"/>
    <w:rsid w:val="000E3C73"/>
    <w:rsid w:val="00110D43"/>
    <w:rsid w:val="001D1709"/>
    <w:rsid w:val="001F4738"/>
    <w:rsid w:val="0020783A"/>
    <w:rsid w:val="00220FF3"/>
    <w:rsid w:val="00230495"/>
    <w:rsid w:val="00242BB6"/>
    <w:rsid w:val="002517F4"/>
    <w:rsid w:val="002A1F5B"/>
    <w:rsid w:val="002B33A9"/>
    <w:rsid w:val="002C61F7"/>
    <w:rsid w:val="002F1B4E"/>
    <w:rsid w:val="002F4DD8"/>
    <w:rsid w:val="00441E04"/>
    <w:rsid w:val="00470440"/>
    <w:rsid w:val="00475C12"/>
    <w:rsid w:val="004A2BEB"/>
    <w:rsid w:val="00501D2B"/>
    <w:rsid w:val="0053020C"/>
    <w:rsid w:val="0057219B"/>
    <w:rsid w:val="005742FC"/>
    <w:rsid w:val="00583E88"/>
    <w:rsid w:val="00585072"/>
    <w:rsid w:val="005C6130"/>
    <w:rsid w:val="005F2FBE"/>
    <w:rsid w:val="00626F19"/>
    <w:rsid w:val="00630874"/>
    <w:rsid w:val="006314B7"/>
    <w:rsid w:val="00643D85"/>
    <w:rsid w:val="00657CE2"/>
    <w:rsid w:val="00682AD7"/>
    <w:rsid w:val="006E5E83"/>
    <w:rsid w:val="00706F1E"/>
    <w:rsid w:val="00754EEF"/>
    <w:rsid w:val="00797E36"/>
    <w:rsid w:val="007B04FE"/>
    <w:rsid w:val="007E3FBC"/>
    <w:rsid w:val="008623AB"/>
    <w:rsid w:val="008A6F89"/>
    <w:rsid w:val="008C563A"/>
    <w:rsid w:val="008F30D4"/>
    <w:rsid w:val="00904CBE"/>
    <w:rsid w:val="00910711"/>
    <w:rsid w:val="0091303A"/>
    <w:rsid w:val="0091469E"/>
    <w:rsid w:val="00941F7B"/>
    <w:rsid w:val="009A224B"/>
    <w:rsid w:val="00A56FF5"/>
    <w:rsid w:val="00AC4E73"/>
    <w:rsid w:val="00AE0365"/>
    <w:rsid w:val="00AE4548"/>
    <w:rsid w:val="00AE7D90"/>
    <w:rsid w:val="00AF3F6A"/>
    <w:rsid w:val="00B10947"/>
    <w:rsid w:val="00B11895"/>
    <w:rsid w:val="00B233DA"/>
    <w:rsid w:val="00B2658D"/>
    <w:rsid w:val="00BA556D"/>
    <w:rsid w:val="00BA5A0F"/>
    <w:rsid w:val="00BE109A"/>
    <w:rsid w:val="00C05459"/>
    <w:rsid w:val="00C25459"/>
    <w:rsid w:val="00C452F2"/>
    <w:rsid w:val="00C74920"/>
    <w:rsid w:val="00D41190"/>
    <w:rsid w:val="00D646CB"/>
    <w:rsid w:val="00DE5857"/>
    <w:rsid w:val="00E321F2"/>
    <w:rsid w:val="00E36F59"/>
    <w:rsid w:val="00E370E1"/>
    <w:rsid w:val="00E70BFC"/>
    <w:rsid w:val="00E90C91"/>
    <w:rsid w:val="00EC433F"/>
    <w:rsid w:val="00F53D36"/>
    <w:rsid w:val="00F64426"/>
    <w:rsid w:val="00F9079B"/>
    <w:rsid w:val="00F91D83"/>
    <w:rsid w:val="00FC5BCD"/>
    <w:rsid w:val="00FD6841"/>
    <w:rsid w:val="00FE7FA1"/>
    <w:rsid w:val="00FF02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9F7EE-F776-4A44-B17E-3F45E04C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Theme="minorHAnsi" w:hAnsi="Lato" w:cstheme="minorBidi"/>
        <w:color w:val="4A4A4A"/>
        <w:sz w:val="22"/>
        <w:szCs w:val="22"/>
        <w:lang w:val="de-DE" w:eastAsia="en-US" w:bidi="ar-SA"/>
      </w:rPr>
    </w:rPrDefault>
    <w:pPrDefault>
      <w:pPr>
        <w:spacing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563A"/>
    <w:pPr>
      <w:spacing w:line="240" w:lineRule="auto"/>
      <w:jc w:val="left"/>
    </w:pPr>
    <w:rPr>
      <w:rFonts w:ascii="Franklin Gothic Book" w:eastAsia="Times New Roman" w:hAnsi="Franklin Gothic Book" w:cs="Times New Roman"/>
      <w:color w:val="auto"/>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dex5">
    <w:name w:val="index 5"/>
    <w:basedOn w:val="Standard"/>
    <w:next w:val="Standard"/>
    <w:autoRedefine/>
    <w:rsid w:val="001D1709"/>
    <w:pPr>
      <w:ind w:left="568" w:hanging="284"/>
    </w:pPr>
    <w:rPr>
      <w:szCs w:val="20"/>
    </w:rPr>
  </w:style>
  <w:style w:type="paragraph" w:styleId="Listenabsatz">
    <w:name w:val="List Paragraph"/>
    <w:basedOn w:val="Standard"/>
    <w:uiPriority w:val="34"/>
    <w:qFormat/>
    <w:rsid w:val="00F91D83"/>
    <w:pPr>
      <w:ind w:left="720"/>
      <w:contextualSpacing/>
    </w:pPr>
  </w:style>
  <w:style w:type="paragraph" w:styleId="Kopfzeile">
    <w:name w:val="header"/>
    <w:basedOn w:val="Standard"/>
    <w:link w:val="KopfzeileZchn"/>
    <w:uiPriority w:val="99"/>
    <w:unhideWhenUsed/>
    <w:rsid w:val="00D41190"/>
    <w:pPr>
      <w:tabs>
        <w:tab w:val="center" w:pos="4536"/>
        <w:tab w:val="right" w:pos="9072"/>
      </w:tabs>
    </w:pPr>
  </w:style>
  <w:style w:type="character" w:customStyle="1" w:styleId="KopfzeileZchn">
    <w:name w:val="Kopfzeile Zchn"/>
    <w:basedOn w:val="Absatz-Standardschriftart"/>
    <w:link w:val="Kopfzeile"/>
    <w:uiPriority w:val="99"/>
    <w:rsid w:val="00D41190"/>
    <w:rPr>
      <w:rFonts w:ascii="Franklin Gothic Book" w:eastAsia="Times New Roman" w:hAnsi="Franklin Gothic Book" w:cs="Times New Roman"/>
      <w:color w:val="auto"/>
      <w:lang w:eastAsia="de-DE"/>
    </w:rPr>
  </w:style>
  <w:style w:type="paragraph" w:styleId="Fuzeile">
    <w:name w:val="footer"/>
    <w:basedOn w:val="Standard"/>
    <w:link w:val="FuzeileZchn"/>
    <w:uiPriority w:val="99"/>
    <w:unhideWhenUsed/>
    <w:rsid w:val="00D41190"/>
    <w:pPr>
      <w:tabs>
        <w:tab w:val="center" w:pos="4536"/>
        <w:tab w:val="right" w:pos="9072"/>
      </w:tabs>
    </w:pPr>
  </w:style>
  <w:style w:type="character" w:customStyle="1" w:styleId="FuzeileZchn">
    <w:name w:val="Fußzeile Zchn"/>
    <w:basedOn w:val="Absatz-Standardschriftart"/>
    <w:link w:val="Fuzeile"/>
    <w:uiPriority w:val="99"/>
    <w:rsid w:val="00D41190"/>
    <w:rPr>
      <w:rFonts w:ascii="Franklin Gothic Book" w:eastAsia="Times New Roman" w:hAnsi="Franklin Gothic Book" w:cs="Times New Roman"/>
      <w:color w:val="auto"/>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657</Words>
  <Characters>4145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Habelitz</dc:creator>
  <cp:lastModifiedBy>SHK eCulture</cp:lastModifiedBy>
  <cp:revision>33</cp:revision>
  <dcterms:created xsi:type="dcterms:W3CDTF">2023-12-04T06:51:00Z</dcterms:created>
  <dcterms:modified xsi:type="dcterms:W3CDTF">2025-08-24T08:36:00Z</dcterms:modified>
</cp:coreProperties>
</file>