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5F" w:rsidRPr="00046C5F" w:rsidRDefault="00046C5F" w:rsidP="00046C5F">
      <w:pPr>
        <w:spacing w:line="276" w:lineRule="auto"/>
        <w:jc w:val="both"/>
        <w:rPr>
          <w:rFonts w:ascii="Arial" w:hAnsi="Arial" w:cs="Arial"/>
          <w:b/>
        </w:rPr>
      </w:pPr>
      <w:r w:rsidRPr="00046C5F">
        <w:rPr>
          <w:rFonts w:ascii="Arial" w:hAnsi="Arial" w:cs="Arial"/>
          <w:b/>
        </w:rPr>
        <w:t xml:space="preserve">Museologe / Kunsthistoriker (m/w/d) für die digitale </w:t>
      </w:r>
    </w:p>
    <w:p w:rsidR="00E70BFC" w:rsidRDefault="00046C5F" w:rsidP="00046C5F">
      <w:pPr>
        <w:spacing w:line="276" w:lineRule="auto"/>
        <w:jc w:val="both"/>
        <w:rPr>
          <w:rFonts w:ascii="Arial" w:hAnsi="Arial" w:cs="Arial"/>
          <w:b/>
        </w:rPr>
      </w:pPr>
      <w:r w:rsidRPr="00046C5F">
        <w:rPr>
          <w:rFonts w:ascii="Arial" w:hAnsi="Arial" w:cs="Arial"/>
          <w:b/>
        </w:rPr>
        <w:t>Erfassung und Inventarisierung von Baudenkmalen</w:t>
      </w:r>
    </w:p>
    <w:p w:rsidR="00046C5F" w:rsidRPr="00242BB6" w:rsidRDefault="00046C5F" w:rsidP="00046C5F">
      <w:pPr>
        <w:spacing w:line="276" w:lineRule="auto"/>
        <w:jc w:val="both"/>
        <w:rPr>
          <w:rFonts w:ascii="Arial" w:hAnsi="Arial" w:cs="Arial"/>
          <w:b/>
        </w:rPr>
      </w:pPr>
    </w:p>
    <w:p w:rsidR="00046C5F" w:rsidRPr="00046C5F" w:rsidRDefault="00046C5F" w:rsidP="00046C5F">
      <w:pPr>
        <w:spacing w:line="240" w:lineRule="exact"/>
        <w:jc w:val="both"/>
        <w:rPr>
          <w:rFonts w:ascii="Arial" w:hAnsi="Arial" w:cs="Arial"/>
          <w:szCs w:val="18"/>
        </w:rPr>
      </w:pPr>
      <w:r w:rsidRPr="00046C5F">
        <w:rPr>
          <w:rFonts w:ascii="Arial" w:hAnsi="Arial" w:cs="Arial"/>
          <w:szCs w:val="18"/>
        </w:rPr>
        <w:t>Die Kulturstiftung Sachsen-Anhalt ist eine selbstständige staatliche Stiftung des öffentlichen Rechts und eine der größten ihrer Art in Sachsen-Anhalt. Sie verwaltet einige der schönsten Burgen, Schlösser, Dome und Klöster mit ihren Museen und Sammlungen. An nunmehr 20 Stätten in der Mitte Deutschlands werden einzigartige Schätze präsentiert. Ihr Erhalt und ihre Nutzung machen nicht nur 1.200 Jahre Geschichte erlebbar, sondern sind mit zahl</w:t>
      </w:r>
      <w:r>
        <w:rPr>
          <w:rFonts w:ascii="Arial" w:hAnsi="Arial" w:cs="Arial"/>
          <w:szCs w:val="18"/>
        </w:rPr>
        <w:t>reichen Ausstellungen und Veran</w:t>
      </w:r>
      <w:r w:rsidRPr="00046C5F">
        <w:rPr>
          <w:rFonts w:ascii="Arial" w:hAnsi="Arial" w:cs="Arial"/>
          <w:szCs w:val="18"/>
        </w:rPr>
        <w:t>staltungen im Hier und Jetzt verwurzelt.</w:t>
      </w:r>
    </w:p>
    <w:p w:rsidR="00046C5F" w:rsidRPr="00046C5F" w:rsidRDefault="00046C5F" w:rsidP="00046C5F">
      <w:pPr>
        <w:spacing w:line="240" w:lineRule="exact"/>
        <w:jc w:val="both"/>
        <w:rPr>
          <w:rFonts w:ascii="Arial" w:hAnsi="Arial" w:cs="Arial"/>
          <w:szCs w:val="18"/>
        </w:rPr>
      </w:pPr>
    </w:p>
    <w:p w:rsidR="00E70BFC" w:rsidRDefault="00046C5F" w:rsidP="00046C5F">
      <w:pPr>
        <w:spacing w:line="240" w:lineRule="exact"/>
        <w:jc w:val="both"/>
        <w:rPr>
          <w:rFonts w:ascii="Arial" w:hAnsi="Arial" w:cs="Arial"/>
          <w:szCs w:val="18"/>
        </w:rPr>
      </w:pPr>
      <w:r w:rsidRPr="00046C5F">
        <w:rPr>
          <w:rFonts w:ascii="Arial" w:hAnsi="Arial" w:cs="Arial"/>
          <w:szCs w:val="18"/>
        </w:rPr>
        <w:t>Für die digitale Inventarisierung und Erfassung von Kunst- und Kulturgütern sowie fester</w:t>
      </w:r>
      <w:r>
        <w:rPr>
          <w:rFonts w:ascii="Arial" w:hAnsi="Arial" w:cs="Arial"/>
          <w:szCs w:val="18"/>
        </w:rPr>
        <w:t xml:space="preserve"> Ausstattung innerhalb der stif</w:t>
      </w:r>
      <w:r w:rsidRPr="00046C5F">
        <w:rPr>
          <w:rFonts w:ascii="Arial" w:hAnsi="Arial" w:cs="Arial"/>
          <w:szCs w:val="18"/>
        </w:rPr>
        <w:t>tungseigenen Baudenkmale sowie die Digitalisierung des Bauarchivs suchen wir zum nächstmöglichen Zeitpunkt einen Museologen, Kunsthistoriker, Bauforscher, Restaurator oder Personen (m/w/d) mit vergleichbarer Berufsausbildung / Berufserfahrung.</w:t>
      </w:r>
    </w:p>
    <w:p w:rsidR="00046C5F" w:rsidRDefault="00046C5F" w:rsidP="00046C5F">
      <w:pPr>
        <w:spacing w:line="240" w:lineRule="exact"/>
        <w:jc w:val="both"/>
        <w:rPr>
          <w:rFonts w:ascii="Arial" w:hAnsi="Arial" w:cs="Arial"/>
          <w:szCs w:val="18"/>
        </w:rPr>
      </w:pPr>
    </w:p>
    <w:p w:rsidR="00E70BFC" w:rsidRPr="00DE5857" w:rsidRDefault="00E70BFC" w:rsidP="00E70BFC">
      <w:pPr>
        <w:spacing w:line="240" w:lineRule="exact"/>
        <w:jc w:val="both"/>
        <w:rPr>
          <w:rFonts w:ascii="Arial" w:hAnsi="Arial" w:cs="Arial"/>
          <w:szCs w:val="18"/>
        </w:rPr>
      </w:pPr>
    </w:p>
    <w:p w:rsidR="00BA556D" w:rsidRPr="004A2BEB" w:rsidRDefault="00BA556D" w:rsidP="004A2BEB">
      <w:pPr>
        <w:spacing w:line="276" w:lineRule="auto"/>
        <w:jc w:val="both"/>
        <w:rPr>
          <w:rFonts w:ascii="Arial" w:hAnsi="Arial" w:cs="Arial"/>
          <w:b/>
        </w:rPr>
      </w:pPr>
      <w:r w:rsidRPr="004A2BEB">
        <w:rPr>
          <w:rFonts w:ascii="Arial" w:hAnsi="Arial" w:cs="Arial"/>
          <w:b/>
        </w:rPr>
        <w:t>Ihre Aufgaben</w:t>
      </w:r>
    </w:p>
    <w:p w:rsidR="00046C5F" w:rsidRPr="00046C5F" w:rsidRDefault="00046C5F" w:rsidP="00046C5F">
      <w:pPr>
        <w:pStyle w:val="Listenabsatz"/>
        <w:numPr>
          <w:ilvl w:val="0"/>
          <w:numId w:val="38"/>
        </w:numPr>
        <w:spacing w:line="276" w:lineRule="auto"/>
        <w:jc w:val="both"/>
        <w:rPr>
          <w:rFonts w:ascii="Arial" w:hAnsi="Arial" w:cs="Arial"/>
        </w:rPr>
      </w:pPr>
      <w:r w:rsidRPr="00046C5F">
        <w:rPr>
          <w:rFonts w:ascii="Arial" w:hAnsi="Arial" w:cs="Arial"/>
        </w:rPr>
        <w:t>Erfassen von Objekten, Schrift und Bild sowie Qualifizieren von Objektdaten bzw. -informationen zu beweglichen und unbeweglichen Ausstattungsobjekten und Bauzier in ausgewählten Liegenschaften der Stiftung (Schlösser und Dome) in den integralen Modulen der stiftungsinternen Sammlungsdatenbank und den entsprechenden Objektablagen (aktuell „MuseumPlus“, eine Datenbankumstellung erfolgt mittelfristig)</w:t>
      </w:r>
    </w:p>
    <w:p w:rsidR="00046C5F" w:rsidRPr="00046C5F" w:rsidRDefault="00046C5F" w:rsidP="00046C5F">
      <w:pPr>
        <w:pStyle w:val="Listenabsatz"/>
        <w:numPr>
          <w:ilvl w:val="0"/>
          <w:numId w:val="38"/>
        </w:numPr>
        <w:spacing w:line="276" w:lineRule="auto"/>
        <w:jc w:val="both"/>
        <w:rPr>
          <w:rFonts w:ascii="Arial" w:hAnsi="Arial" w:cs="Arial"/>
        </w:rPr>
      </w:pPr>
      <w:r w:rsidRPr="00046C5F">
        <w:rPr>
          <w:rFonts w:ascii="Arial" w:hAnsi="Arial" w:cs="Arial"/>
        </w:rPr>
        <w:t>Sichten, Digitalisieren und Ordnen ausgewählter Bestände des stiftungseigenen Bauarchivs</w:t>
      </w:r>
    </w:p>
    <w:p w:rsidR="00046C5F" w:rsidRPr="00046C5F" w:rsidRDefault="00046C5F" w:rsidP="00046C5F">
      <w:pPr>
        <w:pStyle w:val="Listenabsatz"/>
        <w:numPr>
          <w:ilvl w:val="0"/>
          <w:numId w:val="38"/>
        </w:numPr>
        <w:spacing w:line="276" w:lineRule="auto"/>
        <w:jc w:val="both"/>
        <w:rPr>
          <w:rFonts w:ascii="Arial" w:hAnsi="Arial" w:cs="Arial"/>
        </w:rPr>
      </w:pPr>
      <w:r w:rsidRPr="00046C5F">
        <w:rPr>
          <w:rFonts w:ascii="Arial" w:hAnsi="Arial" w:cs="Arial"/>
        </w:rPr>
        <w:t>ggf. praktische und digitale Begleitung von Objektreinigung, -verpackung und -umlagerung</w:t>
      </w:r>
    </w:p>
    <w:p w:rsidR="00BA556D" w:rsidRDefault="00BA556D" w:rsidP="004A2BEB">
      <w:pPr>
        <w:spacing w:line="276" w:lineRule="auto"/>
        <w:jc w:val="both"/>
        <w:rPr>
          <w:rFonts w:ascii="Arial" w:hAnsi="Arial" w:cs="Arial"/>
        </w:rPr>
      </w:pPr>
    </w:p>
    <w:p w:rsidR="00046C5F" w:rsidRPr="004A2BEB" w:rsidRDefault="00046C5F" w:rsidP="004A2BEB">
      <w:pPr>
        <w:spacing w:line="276" w:lineRule="auto"/>
        <w:jc w:val="both"/>
        <w:rPr>
          <w:rFonts w:ascii="Arial" w:hAnsi="Arial" w:cs="Arial"/>
        </w:rPr>
      </w:pPr>
    </w:p>
    <w:p w:rsidR="00BA556D" w:rsidRPr="004A2BEB" w:rsidRDefault="00BA556D" w:rsidP="004A2BEB">
      <w:pPr>
        <w:spacing w:line="276" w:lineRule="auto"/>
        <w:jc w:val="both"/>
        <w:rPr>
          <w:rFonts w:ascii="Arial" w:hAnsi="Arial" w:cs="Arial"/>
          <w:b/>
        </w:rPr>
      </w:pPr>
      <w:r w:rsidRPr="004A2BEB">
        <w:rPr>
          <w:rFonts w:ascii="Arial" w:hAnsi="Arial" w:cs="Arial"/>
          <w:b/>
        </w:rPr>
        <w:t>Ihr Profil</w:t>
      </w:r>
    </w:p>
    <w:p w:rsidR="00046C5F" w:rsidRPr="00046C5F" w:rsidRDefault="00046C5F" w:rsidP="00046C5F">
      <w:pPr>
        <w:pStyle w:val="Listenabsatz"/>
        <w:numPr>
          <w:ilvl w:val="0"/>
          <w:numId w:val="39"/>
        </w:numPr>
        <w:spacing w:line="276" w:lineRule="auto"/>
        <w:jc w:val="both"/>
        <w:rPr>
          <w:rFonts w:ascii="Arial" w:hAnsi="Arial" w:cs="Arial"/>
        </w:rPr>
      </w:pPr>
      <w:r w:rsidRPr="00046C5F">
        <w:rPr>
          <w:rFonts w:ascii="Arial" w:hAnsi="Arial" w:cs="Arial"/>
        </w:rPr>
        <w:t>ein abgeschlossenes Hochschulstudium [mindestens Diplom (FH) bzw. Bachelor of Arts] der Museologie bzw. Museumswissenschaft/Museumskunde mit dem Schwerpunkt Bauforschung und kunstgeschichtlichen Kenntnissen oder ein abgeschlossenes Hochschulstudium [gleichen Qualifikationsniveaus] der Geistes- bzw. Restaurierungswissenschaften mit übereinstimmenden Zusatzqualifikationen</w:t>
      </w:r>
    </w:p>
    <w:p w:rsidR="00046C5F" w:rsidRPr="00046C5F" w:rsidRDefault="00046C5F" w:rsidP="00046C5F">
      <w:pPr>
        <w:pStyle w:val="Listenabsatz"/>
        <w:numPr>
          <w:ilvl w:val="0"/>
          <w:numId w:val="39"/>
        </w:numPr>
        <w:spacing w:line="276" w:lineRule="auto"/>
        <w:jc w:val="both"/>
        <w:rPr>
          <w:rFonts w:ascii="Arial" w:hAnsi="Arial" w:cs="Arial"/>
        </w:rPr>
      </w:pPr>
      <w:r w:rsidRPr="00046C5F">
        <w:rPr>
          <w:rFonts w:ascii="Arial" w:hAnsi="Arial" w:cs="Arial"/>
        </w:rPr>
        <w:t xml:space="preserve">routinierte Umgang mit Kunst- und Museumsobjekten sowie historischen Baukörpern </w:t>
      </w:r>
    </w:p>
    <w:p w:rsidR="00046C5F" w:rsidRPr="00046C5F" w:rsidRDefault="00046C5F" w:rsidP="00046C5F">
      <w:pPr>
        <w:pStyle w:val="Listenabsatz"/>
        <w:numPr>
          <w:ilvl w:val="0"/>
          <w:numId w:val="39"/>
        </w:numPr>
        <w:spacing w:line="276" w:lineRule="auto"/>
        <w:jc w:val="both"/>
        <w:rPr>
          <w:rFonts w:ascii="Arial" w:hAnsi="Arial" w:cs="Arial"/>
        </w:rPr>
      </w:pPr>
      <w:r w:rsidRPr="00046C5F">
        <w:rPr>
          <w:rFonts w:ascii="Arial" w:hAnsi="Arial" w:cs="Arial"/>
        </w:rPr>
        <w:t>einschlägige Erfahrungen in der Bedienung von digitalen Sammlungsdatenbanken sowie sehr gute Kenntnisse in der Digitalisierung, Inventarisierung und Dokumentation von Kunst- und Kulturgut</w:t>
      </w:r>
    </w:p>
    <w:p w:rsidR="00046C5F" w:rsidRPr="00046C5F" w:rsidRDefault="00046C5F" w:rsidP="00046C5F">
      <w:pPr>
        <w:pStyle w:val="Listenabsatz"/>
        <w:numPr>
          <w:ilvl w:val="0"/>
          <w:numId w:val="39"/>
        </w:numPr>
        <w:spacing w:line="276" w:lineRule="auto"/>
        <w:jc w:val="both"/>
        <w:rPr>
          <w:rFonts w:ascii="Arial" w:hAnsi="Arial" w:cs="Arial"/>
        </w:rPr>
      </w:pPr>
      <w:r w:rsidRPr="00046C5F">
        <w:rPr>
          <w:rFonts w:ascii="Arial" w:hAnsi="Arial" w:cs="Arial"/>
        </w:rPr>
        <w:t>sehr gute EDV-Kenntnisse, technisches wie handwerkliches Verständnis und sichere Grundlagenkenntnisse der Digitalfotografie (z.B. zur Belichtung, zum Colormanagement)</w:t>
      </w:r>
    </w:p>
    <w:p w:rsidR="00046C5F" w:rsidRPr="00046C5F" w:rsidRDefault="00046C5F" w:rsidP="00046C5F">
      <w:pPr>
        <w:pStyle w:val="Listenabsatz"/>
        <w:numPr>
          <w:ilvl w:val="0"/>
          <w:numId w:val="39"/>
        </w:numPr>
        <w:spacing w:line="276" w:lineRule="auto"/>
        <w:jc w:val="both"/>
        <w:rPr>
          <w:rFonts w:ascii="Arial" w:hAnsi="Arial" w:cs="Arial"/>
        </w:rPr>
      </w:pPr>
      <w:r w:rsidRPr="00046C5F">
        <w:rPr>
          <w:rFonts w:ascii="Arial" w:hAnsi="Arial" w:cs="Arial"/>
        </w:rPr>
        <w:t>überdurchschnittliche Einsatzbereitschaft und eine eigenverantwortliche, gewissenhafte, sorgfältige und selbstständige Arbeitsweise, sichere Umgangsformen, Organisationstalent und Kreativität</w:t>
      </w:r>
    </w:p>
    <w:p w:rsidR="00046C5F" w:rsidRPr="00046C5F" w:rsidRDefault="00046C5F" w:rsidP="00046C5F">
      <w:pPr>
        <w:pStyle w:val="Listenabsatz"/>
        <w:numPr>
          <w:ilvl w:val="0"/>
          <w:numId w:val="39"/>
        </w:numPr>
        <w:spacing w:line="276" w:lineRule="auto"/>
        <w:jc w:val="both"/>
        <w:rPr>
          <w:rFonts w:ascii="Arial" w:hAnsi="Arial" w:cs="Arial"/>
        </w:rPr>
      </w:pPr>
      <w:r w:rsidRPr="00046C5F">
        <w:rPr>
          <w:rFonts w:ascii="Arial" w:hAnsi="Arial" w:cs="Arial"/>
        </w:rPr>
        <w:t>Fähigkeit zu engagierter Teamarbeit und zu interdisziplinärem Arbeiten</w:t>
      </w:r>
    </w:p>
    <w:p w:rsidR="00046C5F" w:rsidRPr="00046C5F" w:rsidRDefault="00046C5F" w:rsidP="00046C5F">
      <w:pPr>
        <w:pStyle w:val="Listenabsatz"/>
        <w:numPr>
          <w:ilvl w:val="0"/>
          <w:numId w:val="39"/>
        </w:numPr>
        <w:spacing w:line="276" w:lineRule="auto"/>
        <w:jc w:val="both"/>
        <w:rPr>
          <w:rFonts w:ascii="Arial" w:hAnsi="Arial" w:cs="Arial"/>
        </w:rPr>
      </w:pPr>
      <w:r w:rsidRPr="00046C5F">
        <w:rPr>
          <w:rFonts w:ascii="Arial" w:hAnsi="Arial" w:cs="Arial"/>
        </w:rPr>
        <w:t>Bereitschaft zu regelmäßigen eintägigen Dienstreisen als Selbstfahrer (Voraussetzung gültiger Führerschein Klasse B)</w:t>
      </w:r>
    </w:p>
    <w:p w:rsidR="00046C5F" w:rsidRPr="00046C5F" w:rsidRDefault="00046C5F" w:rsidP="00046C5F">
      <w:pPr>
        <w:pStyle w:val="Listenabsatz"/>
        <w:numPr>
          <w:ilvl w:val="0"/>
          <w:numId w:val="39"/>
        </w:numPr>
        <w:spacing w:line="276" w:lineRule="auto"/>
        <w:jc w:val="both"/>
        <w:rPr>
          <w:rFonts w:ascii="Arial" w:hAnsi="Arial" w:cs="Arial"/>
        </w:rPr>
      </w:pPr>
      <w:r w:rsidRPr="00046C5F">
        <w:rPr>
          <w:rFonts w:ascii="Arial" w:hAnsi="Arial" w:cs="Arial"/>
        </w:rPr>
        <w:t xml:space="preserve">ausreichende körperliche Belastbarkeit (in Bezug auf Wege und Treppen in historischen Gebäuden) </w:t>
      </w:r>
    </w:p>
    <w:p w:rsidR="00046C5F" w:rsidRDefault="00046C5F" w:rsidP="004A2BEB">
      <w:pPr>
        <w:spacing w:line="276" w:lineRule="auto"/>
        <w:jc w:val="both"/>
        <w:rPr>
          <w:rFonts w:ascii="Arial" w:hAnsi="Arial" w:cs="Arial"/>
        </w:rPr>
      </w:pPr>
    </w:p>
    <w:p w:rsidR="00046C5F" w:rsidRDefault="00046C5F" w:rsidP="004A2BEB">
      <w:pPr>
        <w:spacing w:line="276" w:lineRule="auto"/>
        <w:jc w:val="both"/>
        <w:rPr>
          <w:rFonts w:ascii="Arial" w:hAnsi="Arial" w:cs="Arial"/>
        </w:rPr>
      </w:pPr>
    </w:p>
    <w:p w:rsidR="00046C5F" w:rsidRPr="004A2BEB" w:rsidRDefault="00046C5F" w:rsidP="004A2BEB">
      <w:pPr>
        <w:spacing w:line="276" w:lineRule="auto"/>
        <w:jc w:val="both"/>
        <w:rPr>
          <w:rFonts w:ascii="Arial" w:hAnsi="Arial" w:cs="Arial"/>
        </w:rPr>
      </w:pPr>
    </w:p>
    <w:p w:rsidR="00BA556D" w:rsidRPr="004A2BEB" w:rsidRDefault="00BA556D" w:rsidP="004A2BEB">
      <w:pPr>
        <w:spacing w:line="276" w:lineRule="auto"/>
        <w:jc w:val="both"/>
        <w:rPr>
          <w:rFonts w:ascii="Arial" w:hAnsi="Arial" w:cs="Arial"/>
          <w:b/>
        </w:rPr>
      </w:pPr>
      <w:r w:rsidRPr="004A2BEB">
        <w:rPr>
          <w:rFonts w:ascii="Arial" w:hAnsi="Arial" w:cs="Arial"/>
          <w:b/>
        </w:rPr>
        <w:t>Unser Angebot</w:t>
      </w:r>
    </w:p>
    <w:p w:rsidR="00046C5F" w:rsidRPr="00046C5F" w:rsidRDefault="00046C5F" w:rsidP="00046C5F">
      <w:pPr>
        <w:pStyle w:val="Listenabsatz"/>
        <w:numPr>
          <w:ilvl w:val="0"/>
          <w:numId w:val="40"/>
        </w:numPr>
        <w:spacing w:line="276" w:lineRule="auto"/>
        <w:jc w:val="both"/>
        <w:rPr>
          <w:rFonts w:ascii="Arial" w:hAnsi="Arial" w:cs="Arial"/>
        </w:rPr>
      </w:pPr>
      <w:r w:rsidRPr="00046C5F">
        <w:rPr>
          <w:rFonts w:ascii="Arial" w:hAnsi="Arial" w:cs="Arial"/>
        </w:rPr>
        <w:t>eine verantwortungsvolle und abwechslungsreiche Tätigkeit in Vollzeit (40 Stunden/ Woche)</w:t>
      </w:r>
    </w:p>
    <w:p w:rsidR="00046C5F" w:rsidRPr="00046C5F" w:rsidRDefault="00046C5F" w:rsidP="00046C5F">
      <w:pPr>
        <w:pStyle w:val="Listenabsatz"/>
        <w:numPr>
          <w:ilvl w:val="0"/>
          <w:numId w:val="40"/>
        </w:numPr>
        <w:spacing w:line="276" w:lineRule="auto"/>
        <w:jc w:val="both"/>
        <w:rPr>
          <w:rFonts w:ascii="Arial" w:hAnsi="Arial" w:cs="Arial"/>
        </w:rPr>
      </w:pPr>
      <w:r w:rsidRPr="00046C5F">
        <w:rPr>
          <w:rFonts w:ascii="Arial" w:hAnsi="Arial" w:cs="Arial"/>
        </w:rPr>
        <w:t>zunächst befristetes Arbeitsverhältnis bis zum 31.12.2028</w:t>
      </w:r>
    </w:p>
    <w:p w:rsidR="00046C5F" w:rsidRPr="00046C5F" w:rsidRDefault="00046C5F" w:rsidP="00046C5F">
      <w:pPr>
        <w:pStyle w:val="Listenabsatz"/>
        <w:numPr>
          <w:ilvl w:val="0"/>
          <w:numId w:val="40"/>
        </w:numPr>
        <w:spacing w:line="276" w:lineRule="auto"/>
        <w:jc w:val="both"/>
        <w:rPr>
          <w:rFonts w:ascii="Arial" w:hAnsi="Arial" w:cs="Arial"/>
        </w:rPr>
      </w:pPr>
      <w:r w:rsidRPr="00046C5F">
        <w:rPr>
          <w:rFonts w:ascii="Arial" w:hAnsi="Arial" w:cs="Arial"/>
        </w:rPr>
        <w:t>gleitende Arbeitszeit</w:t>
      </w:r>
    </w:p>
    <w:p w:rsidR="00046C5F" w:rsidRPr="00046C5F" w:rsidRDefault="00046C5F" w:rsidP="00046C5F">
      <w:pPr>
        <w:pStyle w:val="Listenabsatz"/>
        <w:numPr>
          <w:ilvl w:val="0"/>
          <w:numId w:val="40"/>
        </w:numPr>
        <w:spacing w:line="276" w:lineRule="auto"/>
        <w:jc w:val="both"/>
        <w:rPr>
          <w:rFonts w:ascii="Arial" w:hAnsi="Arial" w:cs="Arial"/>
        </w:rPr>
      </w:pPr>
      <w:r w:rsidRPr="00046C5F">
        <w:rPr>
          <w:rFonts w:ascii="Arial" w:hAnsi="Arial" w:cs="Arial"/>
        </w:rPr>
        <w:t>jährlich wiederkehrende Sonderzahlungen und zusätzliche betriebliche Altersvorsorge</w:t>
      </w:r>
    </w:p>
    <w:p w:rsidR="00046C5F" w:rsidRPr="00046C5F" w:rsidRDefault="00046C5F" w:rsidP="00046C5F">
      <w:pPr>
        <w:pStyle w:val="Listenabsatz"/>
        <w:numPr>
          <w:ilvl w:val="0"/>
          <w:numId w:val="40"/>
        </w:numPr>
        <w:spacing w:line="276" w:lineRule="auto"/>
        <w:jc w:val="both"/>
        <w:rPr>
          <w:rFonts w:ascii="Arial" w:hAnsi="Arial" w:cs="Arial"/>
        </w:rPr>
      </w:pPr>
      <w:r w:rsidRPr="00046C5F">
        <w:rPr>
          <w:rFonts w:ascii="Arial" w:hAnsi="Arial" w:cs="Arial"/>
        </w:rPr>
        <w:t>angenehmes Betriebsklima mit Arbeitsort in Halle/Saale</w:t>
      </w:r>
    </w:p>
    <w:p w:rsidR="00046C5F" w:rsidRPr="00046C5F" w:rsidRDefault="00046C5F" w:rsidP="00046C5F">
      <w:pPr>
        <w:pStyle w:val="Listenabsatz"/>
        <w:numPr>
          <w:ilvl w:val="0"/>
          <w:numId w:val="40"/>
        </w:numPr>
        <w:spacing w:line="276" w:lineRule="auto"/>
        <w:jc w:val="both"/>
        <w:rPr>
          <w:rFonts w:ascii="Arial" w:hAnsi="Arial" w:cs="Arial"/>
        </w:rPr>
      </w:pPr>
      <w:r w:rsidRPr="00046C5F">
        <w:rPr>
          <w:rFonts w:ascii="Arial" w:hAnsi="Arial" w:cs="Arial"/>
        </w:rPr>
        <w:t>tarifgerechte Eingruppier</w:t>
      </w:r>
      <w:r>
        <w:rPr>
          <w:rFonts w:ascii="Arial" w:hAnsi="Arial" w:cs="Arial"/>
        </w:rPr>
        <w:t>ung in die Entgeltgruppe 9b TV-L</w:t>
      </w:r>
    </w:p>
    <w:p w:rsidR="00DE5857" w:rsidRDefault="00DE5857" w:rsidP="00DE5857">
      <w:pPr>
        <w:spacing w:line="276" w:lineRule="auto"/>
        <w:jc w:val="both"/>
        <w:rPr>
          <w:rFonts w:ascii="Arial" w:hAnsi="Arial" w:cs="Arial"/>
        </w:rPr>
      </w:pPr>
    </w:p>
    <w:p w:rsidR="00046C5F" w:rsidRPr="00046C5F" w:rsidRDefault="00046C5F" w:rsidP="00046C5F">
      <w:pPr>
        <w:spacing w:line="276" w:lineRule="auto"/>
        <w:jc w:val="both"/>
        <w:rPr>
          <w:rFonts w:ascii="Arial" w:hAnsi="Arial" w:cs="Arial"/>
          <w:szCs w:val="18"/>
        </w:rPr>
      </w:pPr>
      <w:r w:rsidRPr="00046C5F">
        <w:rPr>
          <w:rFonts w:ascii="Arial" w:hAnsi="Arial" w:cs="Arial"/>
          <w:szCs w:val="18"/>
        </w:rPr>
        <w:t xml:space="preserve">Nähere Auskünfte zu der ausgeschriebenen Stelle erteilen Ihnen Frau Christine Oelze und Frau Anika Kliewe unter den Rufnummern +49 39241 934-90 bzw. -71. Die Kulturstiftung Sachsen-Anhalt gewährleistet die berufliche Gleichstellung aller Geschlechter. Schwerbehinderte und diesen Gleichgestellte werden bei gleicher Qualifikation und Eignung bevorzugt berücksichtigt. Zur Wahrung Ihrer Interessen teilen Sie bitte bereits im Rahmen Ihrer Bewerbung mit, ob ggf. eine </w:t>
      </w:r>
      <w:r>
        <w:rPr>
          <w:rFonts w:ascii="Arial" w:hAnsi="Arial" w:cs="Arial"/>
          <w:szCs w:val="18"/>
        </w:rPr>
        <w:t>Behin</w:t>
      </w:r>
      <w:r w:rsidRPr="00046C5F">
        <w:rPr>
          <w:rFonts w:ascii="Arial" w:hAnsi="Arial" w:cs="Arial"/>
          <w:szCs w:val="18"/>
        </w:rPr>
        <w:t>derung oder Gleichstellung vorliegt; darüber hinaus ist der Bewerbung ein etwaiger Nachweis hierüber beizufügen.</w:t>
      </w:r>
    </w:p>
    <w:p w:rsidR="00046C5F" w:rsidRPr="00046C5F" w:rsidRDefault="00046C5F" w:rsidP="00046C5F">
      <w:pPr>
        <w:spacing w:line="276" w:lineRule="auto"/>
        <w:jc w:val="both"/>
        <w:rPr>
          <w:rFonts w:ascii="Arial" w:hAnsi="Arial" w:cs="Arial"/>
          <w:szCs w:val="18"/>
        </w:rPr>
      </w:pPr>
    </w:p>
    <w:p w:rsidR="00046C5F" w:rsidRPr="00046C5F" w:rsidRDefault="00046C5F" w:rsidP="00046C5F">
      <w:pPr>
        <w:spacing w:line="276" w:lineRule="auto"/>
        <w:jc w:val="both"/>
        <w:rPr>
          <w:rFonts w:ascii="Arial" w:hAnsi="Arial" w:cs="Arial"/>
          <w:szCs w:val="18"/>
        </w:rPr>
      </w:pPr>
      <w:r w:rsidRPr="00046C5F">
        <w:rPr>
          <w:rFonts w:ascii="Arial" w:hAnsi="Arial" w:cs="Arial"/>
          <w:szCs w:val="18"/>
        </w:rPr>
        <w:t>Haben wir Ihr Interesse geweckt? Dann freuen wir uns über Ihre schriftliche Bewerbung unter Angabe der Kennziffer 12/03041/08.2025-12 bis zum 19.09.2025 an „Referat12@kulturstiftung-st.de“. Berücksichtigt werden nur vollständig und innerhalb der Bewerbungsfrist eingereichte Bewerbungen! Fügen Sie Ihre Unterlagen bitte ausschließlich als eine pdf-Datei bei.</w:t>
      </w:r>
    </w:p>
    <w:p w:rsidR="00046C5F" w:rsidRPr="00046C5F" w:rsidRDefault="00046C5F" w:rsidP="00046C5F">
      <w:pPr>
        <w:spacing w:line="276" w:lineRule="auto"/>
        <w:jc w:val="both"/>
        <w:rPr>
          <w:rFonts w:ascii="Arial" w:hAnsi="Arial" w:cs="Arial"/>
          <w:szCs w:val="18"/>
        </w:rPr>
      </w:pPr>
      <w:bookmarkStart w:id="0" w:name="_GoBack"/>
      <w:bookmarkEnd w:id="0"/>
    </w:p>
    <w:p w:rsidR="00E70BFC" w:rsidRDefault="00046C5F" w:rsidP="00046C5F">
      <w:pPr>
        <w:spacing w:line="276" w:lineRule="auto"/>
        <w:jc w:val="both"/>
        <w:rPr>
          <w:rFonts w:ascii="Arial" w:hAnsi="Arial" w:cs="Arial"/>
          <w:szCs w:val="18"/>
        </w:rPr>
      </w:pPr>
      <w:r w:rsidRPr="00046C5F">
        <w:rPr>
          <w:rFonts w:ascii="Arial" w:hAnsi="Arial" w:cs="Arial"/>
          <w:szCs w:val="18"/>
        </w:rPr>
        <w:t>Nach Beendigung des Stellenbesetzungsverfahrens werden die Unterlagen unter Beachtung der datenschutzrechtlichen Bestimmungen bei Nichtberücksichtigung vernichtet.</w:t>
      </w:r>
    </w:p>
    <w:p w:rsidR="00046C5F" w:rsidRDefault="00046C5F" w:rsidP="00046C5F">
      <w:pPr>
        <w:spacing w:line="276" w:lineRule="auto"/>
        <w:jc w:val="both"/>
        <w:rPr>
          <w:rFonts w:ascii="Arial" w:hAnsi="Arial" w:cs="Arial"/>
          <w:szCs w:val="18"/>
        </w:rPr>
      </w:pPr>
    </w:p>
    <w:p w:rsidR="00046C5F" w:rsidRDefault="00046C5F" w:rsidP="00046C5F">
      <w:pPr>
        <w:spacing w:line="276" w:lineRule="auto"/>
        <w:jc w:val="both"/>
        <w:rPr>
          <w:rFonts w:ascii="Arial" w:hAnsi="Arial" w:cs="Arial"/>
        </w:rPr>
      </w:pPr>
    </w:p>
    <w:p w:rsidR="006314B7" w:rsidRPr="004A2BEB" w:rsidRDefault="006314B7" w:rsidP="004A2BEB">
      <w:pPr>
        <w:spacing w:line="276" w:lineRule="auto"/>
        <w:jc w:val="both"/>
        <w:rPr>
          <w:rFonts w:ascii="Arial" w:hAnsi="Arial" w:cs="Arial"/>
          <w:b/>
        </w:rPr>
      </w:pPr>
      <w:r w:rsidRPr="004A2BEB">
        <w:rPr>
          <w:rFonts w:ascii="Arial" w:hAnsi="Arial" w:cs="Arial"/>
          <w:b/>
        </w:rPr>
        <w:t>Kulturstiftung Sachsen-Anhalt</w:t>
      </w:r>
    </w:p>
    <w:p w:rsidR="006314B7" w:rsidRPr="004A2BEB" w:rsidRDefault="006314B7" w:rsidP="004A2BEB">
      <w:pPr>
        <w:spacing w:line="276" w:lineRule="auto"/>
        <w:jc w:val="both"/>
        <w:rPr>
          <w:rFonts w:ascii="Arial" w:hAnsi="Arial" w:cs="Arial"/>
          <w:b/>
        </w:rPr>
      </w:pPr>
      <w:r w:rsidRPr="004A2BEB">
        <w:rPr>
          <w:rFonts w:ascii="Arial" w:hAnsi="Arial" w:cs="Arial"/>
          <w:b/>
        </w:rPr>
        <w:t>Hauptverwaltung | Personalreferat</w:t>
      </w:r>
    </w:p>
    <w:p w:rsidR="006314B7" w:rsidRPr="004A2BEB" w:rsidRDefault="006314B7" w:rsidP="004A2BEB">
      <w:pPr>
        <w:spacing w:line="276" w:lineRule="auto"/>
        <w:jc w:val="both"/>
        <w:rPr>
          <w:rFonts w:ascii="Arial" w:hAnsi="Arial" w:cs="Arial"/>
          <w:b/>
        </w:rPr>
      </w:pPr>
      <w:r w:rsidRPr="004A2BEB">
        <w:rPr>
          <w:rFonts w:ascii="Arial" w:hAnsi="Arial" w:cs="Arial"/>
          <w:b/>
        </w:rPr>
        <w:t>Leitzkau</w:t>
      </w:r>
    </w:p>
    <w:p w:rsidR="006314B7" w:rsidRPr="004A2BEB" w:rsidRDefault="006314B7" w:rsidP="004A2BEB">
      <w:pPr>
        <w:spacing w:line="276" w:lineRule="auto"/>
        <w:jc w:val="both"/>
        <w:rPr>
          <w:rFonts w:ascii="Arial" w:hAnsi="Arial" w:cs="Arial"/>
          <w:b/>
        </w:rPr>
      </w:pPr>
      <w:r w:rsidRPr="004A2BEB">
        <w:rPr>
          <w:rFonts w:ascii="Arial" w:hAnsi="Arial" w:cs="Arial"/>
          <w:b/>
        </w:rPr>
        <w:t>Am Schloss 4</w:t>
      </w:r>
    </w:p>
    <w:p w:rsidR="006314B7" w:rsidRPr="004A2BEB" w:rsidRDefault="006314B7" w:rsidP="004A2BEB">
      <w:pPr>
        <w:spacing w:line="276" w:lineRule="auto"/>
        <w:jc w:val="both"/>
        <w:rPr>
          <w:rFonts w:ascii="Arial" w:hAnsi="Arial" w:cs="Arial"/>
          <w:b/>
        </w:rPr>
      </w:pPr>
      <w:r w:rsidRPr="004A2BEB">
        <w:rPr>
          <w:rFonts w:ascii="Arial" w:hAnsi="Arial" w:cs="Arial"/>
          <w:b/>
        </w:rPr>
        <w:t>39279 Gommern</w:t>
      </w:r>
    </w:p>
    <w:sectPr w:rsidR="006314B7" w:rsidRPr="004A2B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BDB"/>
    <w:multiLevelType w:val="hybridMultilevel"/>
    <w:tmpl w:val="36248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CD72BD"/>
    <w:multiLevelType w:val="hybridMultilevel"/>
    <w:tmpl w:val="074A01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93050A"/>
    <w:multiLevelType w:val="hybridMultilevel"/>
    <w:tmpl w:val="DDF81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80692"/>
    <w:multiLevelType w:val="hybridMultilevel"/>
    <w:tmpl w:val="5C046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935F8E"/>
    <w:multiLevelType w:val="hybridMultilevel"/>
    <w:tmpl w:val="174ADCE4"/>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D76E2E"/>
    <w:multiLevelType w:val="hybridMultilevel"/>
    <w:tmpl w:val="36388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18B3BD1"/>
    <w:multiLevelType w:val="hybridMultilevel"/>
    <w:tmpl w:val="BCFC8866"/>
    <w:lvl w:ilvl="0" w:tplc="55E48C2C">
      <w:start w:val="1"/>
      <w:numFmt w:val="bullet"/>
      <w:lvlText w:val=""/>
      <w:lvlJc w:val="left"/>
      <w:pPr>
        <w:ind w:left="360" w:hanging="360"/>
      </w:pPr>
      <w:rPr>
        <w:rFonts w:ascii="Symbol" w:hAnsi="Symbol" w:hint="default"/>
        <w:color w:val="404040"/>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18E35ED"/>
    <w:multiLevelType w:val="hybridMultilevel"/>
    <w:tmpl w:val="32A06F00"/>
    <w:lvl w:ilvl="0" w:tplc="ABE646DC">
      <w:numFmt w:val="bullet"/>
      <w:lvlText w:val="-"/>
      <w:lvlJc w:val="left"/>
      <w:pPr>
        <w:ind w:left="720" w:hanging="360"/>
      </w:pPr>
      <w:rPr>
        <w:rFonts w:ascii="Lato" w:eastAsia="Times New Roman" w:hAnsi="Lato" w:cs="Lato" w:hint="default"/>
        <w:color w:val="4A4A4A"/>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631C4F"/>
    <w:multiLevelType w:val="hybridMultilevel"/>
    <w:tmpl w:val="787CA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E45181"/>
    <w:multiLevelType w:val="hybridMultilevel"/>
    <w:tmpl w:val="14C053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9E52056"/>
    <w:multiLevelType w:val="hybridMultilevel"/>
    <w:tmpl w:val="97D8A0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B27673B"/>
    <w:multiLevelType w:val="hybridMultilevel"/>
    <w:tmpl w:val="FD82F5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CD11E8"/>
    <w:multiLevelType w:val="hybridMultilevel"/>
    <w:tmpl w:val="468CDC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DF234F"/>
    <w:multiLevelType w:val="hybridMultilevel"/>
    <w:tmpl w:val="AE48AE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4603DD"/>
    <w:multiLevelType w:val="hybridMultilevel"/>
    <w:tmpl w:val="8FDA2484"/>
    <w:lvl w:ilvl="0" w:tplc="B59EFAA8">
      <w:start w:val="26"/>
      <w:numFmt w:val="bullet"/>
      <w:lvlText w:val="-"/>
      <w:lvlJc w:val="left"/>
      <w:pPr>
        <w:tabs>
          <w:tab w:val="num" w:pos="720"/>
        </w:tabs>
        <w:ind w:left="720" w:hanging="360"/>
      </w:pPr>
      <w:rPr>
        <w:rFonts w:ascii="Franklin Gothic Book" w:eastAsia="Times New Roman" w:hAnsi="Franklin Gothic Book"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6E7185"/>
    <w:multiLevelType w:val="hybridMultilevel"/>
    <w:tmpl w:val="845A1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B6633B"/>
    <w:multiLevelType w:val="hybridMultilevel"/>
    <w:tmpl w:val="1248DB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4C51E89"/>
    <w:multiLevelType w:val="hybridMultilevel"/>
    <w:tmpl w:val="29CE43FE"/>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B926E2"/>
    <w:multiLevelType w:val="hybridMultilevel"/>
    <w:tmpl w:val="EC622C38"/>
    <w:lvl w:ilvl="0" w:tplc="8B26B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EC29A1"/>
    <w:multiLevelType w:val="hybridMultilevel"/>
    <w:tmpl w:val="A1AAA5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F0E2E4C"/>
    <w:multiLevelType w:val="hybridMultilevel"/>
    <w:tmpl w:val="D1007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0656EE"/>
    <w:multiLevelType w:val="hybridMultilevel"/>
    <w:tmpl w:val="1292F134"/>
    <w:lvl w:ilvl="0" w:tplc="8B26BEA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48315C9"/>
    <w:multiLevelType w:val="hybridMultilevel"/>
    <w:tmpl w:val="060E97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4AE0CDC"/>
    <w:multiLevelType w:val="hybridMultilevel"/>
    <w:tmpl w:val="17DA85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CCA1B00"/>
    <w:multiLevelType w:val="hybridMultilevel"/>
    <w:tmpl w:val="A8404946"/>
    <w:lvl w:ilvl="0" w:tplc="E56018E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12605E"/>
    <w:multiLevelType w:val="hybridMultilevel"/>
    <w:tmpl w:val="56AA452A"/>
    <w:lvl w:ilvl="0" w:tplc="CBD89E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9F639B"/>
    <w:multiLevelType w:val="hybridMultilevel"/>
    <w:tmpl w:val="FB68531A"/>
    <w:lvl w:ilvl="0" w:tplc="85220CDC">
      <w:start w:val="1"/>
      <w:numFmt w:val="bullet"/>
      <w:lvlText w:val=""/>
      <w:lvlJc w:val="left"/>
      <w:pPr>
        <w:ind w:left="360" w:hanging="360"/>
      </w:pPr>
      <w:rPr>
        <w:rFonts w:ascii="Symbol" w:hAnsi="Symbol" w:hint="default"/>
        <w:color w:val="404040"/>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0260AB1"/>
    <w:multiLevelType w:val="hybridMultilevel"/>
    <w:tmpl w:val="51F6BC9A"/>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2E7EBC"/>
    <w:multiLevelType w:val="hybridMultilevel"/>
    <w:tmpl w:val="092403EE"/>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723ECD"/>
    <w:multiLevelType w:val="hybridMultilevel"/>
    <w:tmpl w:val="04A2FA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671775B"/>
    <w:multiLevelType w:val="hybridMultilevel"/>
    <w:tmpl w:val="7DCA1CB4"/>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51060C"/>
    <w:multiLevelType w:val="hybridMultilevel"/>
    <w:tmpl w:val="72DE072C"/>
    <w:lvl w:ilvl="0" w:tplc="7F44EB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1B38A9"/>
    <w:multiLevelType w:val="hybridMultilevel"/>
    <w:tmpl w:val="E2624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C0684C"/>
    <w:multiLevelType w:val="hybridMultilevel"/>
    <w:tmpl w:val="AB72C670"/>
    <w:lvl w:ilvl="0" w:tplc="B59EFAA8">
      <w:start w:val="26"/>
      <w:numFmt w:val="bullet"/>
      <w:lvlText w:val="-"/>
      <w:lvlJc w:val="left"/>
      <w:pPr>
        <w:ind w:left="720" w:hanging="360"/>
      </w:pPr>
      <w:rPr>
        <w:rFonts w:ascii="Franklin Gothic Book" w:eastAsia="Times New Roman"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E91AAF"/>
    <w:multiLevelType w:val="hybridMultilevel"/>
    <w:tmpl w:val="E654A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7E0EF9"/>
    <w:multiLevelType w:val="hybridMultilevel"/>
    <w:tmpl w:val="82A6A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E530A7"/>
    <w:multiLevelType w:val="hybridMultilevel"/>
    <w:tmpl w:val="7C265D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3136A63"/>
    <w:multiLevelType w:val="hybridMultilevel"/>
    <w:tmpl w:val="54DE2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DF6511"/>
    <w:multiLevelType w:val="hybridMultilevel"/>
    <w:tmpl w:val="F440D556"/>
    <w:lvl w:ilvl="0" w:tplc="419A035A">
      <w:start w:val="1"/>
      <w:numFmt w:val="bullet"/>
      <w:lvlText w:val="-"/>
      <w:lvlJc w:val="left"/>
      <w:pPr>
        <w:ind w:left="720" w:hanging="360"/>
      </w:pPr>
      <w:rPr>
        <w:rFonts w:ascii="Lato" w:hAnsi="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9F2F5C"/>
    <w:multiLevelType w:val="hybridMultilevel"/>
    <w:tmpl w:val="B9DCD4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5CF59FF"/>
    <w:multiLevelType w:val="hybridMultilevel"/>
    <w:tmpl w:val="92A2D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77B028E"/>
    <w:multiLevelType w:val="hybridMultilevel"/>
    <w:tmpl w:val="7ACAF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E9691A"/>
    <w:multiLevelType w:val="hybridMultilevel"/>
    <w:tmpl w:val="DA707774"/>
    <w:lvl w:ilvl="0" w:tplc="B59EFAA8">
      <w:start w:val="26"/>
      <w:numFmt w:val="bullet"/>
      <w:lvlText w:val="-"/>
      <w:lvlJc w:val="left"/>
      <w:pPr>
        <w:ind w:left="360" w:hanging="360"/>
      </w:pPr>
      <w:rPr>
        <w:rFonts w:ascii="Franklin Gothic Book" w:eastAsia="Times New Roman" w:hAnsi="Franklin Gothic Book"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EF95A80"/>
    <w:multiLevelType w:val="hybridMultilevel"/>
    <w:tmpl w:val="42F89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38"/>
  </w:num>
  <w:num w:numId="4">
    <w:abstractNumId w:val="40"/>
  </w:num>
  <w:num w:numId="5">
    <w:abstractNumId w:val="31"/>
  </w:num>
  <w:num w:numId="6">
    <w:abstractNumId w:val="7"/>
  </w:num>
  <w:num w:numId="7">
    <w:abstractNumId w:val="33"/>
  </w:num>
  <w:num w:numId="8">
    <w:abstractNumId w:val="28"/>
  </w:num>
  <w:num w:numId="9">
    <w:abstractNumId w:val="17"/>
  </w:num>
  <w:num w:numId="10">
    <w:abstractNumId w:val="24"/>
  </w:num>
  <w:num w:numId="11">
    <w:abstractNumId w:val="27"/>
  </w:num>
  <w:num w:numId="12">
    <w:abstractNumId w:val="4"/>
  </w:num>
  <w:num w:numId="13">
    <w:abstractNumId w:val="30"/>
  </w:num>
  <w:num w:numId="14">
    <w:abstractNumId w:val="25"/>
  </w:num>
  <w:num w:numId="15">
    <w:abstractNumId w:val="21"/>
  </w:num>
  <w:num w:numId="16">
    <w:abstractNumId w:val="18"/>
  </w:num>
  <w:num w:numId="17">
    <w:abstractNumId w:val="42"/>
  </w:num>
  <w:num w:numId="18">
    <w:abstractNumId w:val="5"/>
  </w:num>
  <w:num w:numId="19">
    <w:abstractNumId w:val="29"/>
  </w:num>
  <w:num w:numId="20">
    <w:abstractNumId w:val="19"/>
  </w:num>
  <w:num w:numId="21">
    <w:abstractNumId w:val="43"/>
  </w:num>
  <w:num w:numId="22">
    <w:abstractNumId w:val="8"/>
  </w:num>
  <w:num w:numId="23">
    <w:abstractNumId w:val="15"/>
  </w:num>
  <w:num w:numId="24">
    <w:abstractNumId w:val="2"/>
  </w:num>
  <w:num w:numId="25">
    <w:abstractNumId w:val="23"/>
  </w:num>
  <w:num w:numId="26">
    <w:abstractNumId w:val="35"/>
  </w:num>
  <w:num w:numId="27">
    <w:abstractNumId w:val="0"/>
  </w:num>
  <w:num w:numId="28">
    <w:abstractNumId w:val="39"/>
  </w:num>
  <w:num w:numId="29">
    <w:abstractNumId w:val="26"/>
  </w:num>
  <w:num w:numId="30">
    <w:abstractNumId w:val="13"/>
  </w:num>
  <w:num w:numId="31">
    <w:abstractNumId w:val="6"/>
  </w:num>
  <w:num w:numId="32">
    <w:abstractNumId w:val="34"/>
  </w:num>
  <w:num w:numId="33">
    <w:abstractNumId w:val="32"/>
  </w:num>
  <w:num w:numId="34">
    <w:abstractNumId w:val="41"/>
  </w:num>
  <w:num w:numId="35">
    <w:abstractNumId w:val="3"/>
  </w:num>
  <w:num w:numId="36">
    <w:abstractNumId w:val="36"/>
  </w:num>
  <w:num w:numId="37">
    <w:abstractNumId w:val="9"/>
  </w:num>
  <w:num w:numId="38">
    <w:abstractNumId w:val="11"/>
  </w:num>
  <w:num w:numId="39">
    <w:abstractNumId w:val="37"/>
  </w:num>
  <w:num w:numId="40">
    <w:abstractNumId w:val="16"/>
  </w:num>
  <w:num w:numId="41">
    <w:abstractNumId w:val="1"/>
  </w:num>
  <w:num w:numId="42">
    <w:abstractNumId w:val="10"/>
  </w:num>
  <w:num w:numId="43">
    <w:abstractNumId w:val="2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3A"/>
    <w:rsid w:val="00014F17"/>
    <w:rsid w:val="00021ABF"/>
    <w:rsid w:val="00046C5F"/>
    <w:rsid w:val="00067945"/>
    <w:rsid w:val="0009226F"/>
    <w:rsid w:val="000E3C73"/>
    <w:rsid w:val="00110D43"/>
    <w:rsid w:val="001D1709"/>
    <w:rsid w:val="001F4738"/>
    <w:rsid w:val="0020783A"/>
    <w:rsid w:val="00220FF3"/>
    <w:rsid w:val="00230495"/>
    <w:rsid w:val="00242BB6"/>
    <w:rsid w:val="002517F4"/>
    <w:rsid w:val="002A1F5B"/>
    <w:rsid w:val="002B33A9"/>
    <w:rsid w:val="002C61F7"/>
    <w:rsid w:val="002F1B4E"/>
    <w:rsid w:val="002F4DD8"/>
    <w:rsid w:val="00470440"/>
    <w:rsid w:val="00475C12"/>
    <w:rsid w:val="004A2BEB"/>
    <w:rsid w:val="00501D2B"/>
    <w:rsid w:val="0053020C"/>
    <w:rsid w:val="0057219B"/>
    <w:rsid w:val="005742FC"/>
    <w:rsid w:val="00583E88"/>
    <w:rsid w:val="00585072"/>
    <w:rsid w:val="005C6130"/>
    <w:rsid w:val="005F2FBE"/>
    <w:rsid w:val="00626F19"/>
    <w:rsid w:val="00630874"/>
    <w:rsid w:val="006314B7"/>
    <w:rsid w:val="00643D85"/>
    <w:rsid w:val="00657CE2"/>
    <w:rsid w:val="00682AD7"/>
    <w:rsid w:val="006E5E83"/>
    <w:rsid w:val="00706F1E"/>
    <w:rsid w:val="00754EEF"/>
    <w:rsid w:val="00797E36"/>
    <w:rsid w:val="007B04FE"/>
    <w:rsid w:val="007E3FBC"/>
    <w:rsid w:val="008623AB"/>
    <w:rsid w:val="008A6F89"/>
    <w:rsid w:val="008C563A"/>
    <w:rsid w:val="008F30D4"/>
    <w:rsid w:val="00904CBE"/>
    <w:rsid w:val="00910711"/>
    <w:rsid w:val="0091303A"/>
    <w:rsid w:val="0091469E"/>
    <w:rsid w:val="00941F7B"/>
    <w:rsid w:val="009A224B"/>
    <w:rsid w:val="00A56FF5"/>
    <w:rsid w:val="00AC4E73"/>
    <w:rsid w:val="00AE0365"/>
    <w:rsid w:val="00AE4548"/>
    <w:rsid w:val="00AE7D90"/>
    <w:rsid w:val="00AF3F6A"/>
    <w:rsid w:val="00B10947"/>
    <w:rsid w:val="00B11895"/>
    <w:rsid w:val="00B233DA"/>
    <w:rsid w:val="00B2658D"/>
    <w:rsid w:val="00BA556D"/>
    <w:rsid w:val="00BA5A0F"/>
    <w:rsid w:val="00BE109A"/>
    <w:rsid w:val="00C05459"/>
    <w:rsid w:val="00C25459"/>
    <w:rsid w:val="00C452F2"/>
    <w:rsid w:val="00C74920"/>
    <w:rsid w:val="00D646CB"/>
    <w:rsid w:val="00DE5857"/>
    <w:rsid w:val="00E321F2"/>
    <w:rsid w:val="00E36F59"/>
    <w:rsid w:val="00E370E1"/>
    <w:rsid w:val="00E70BFC"/>
    <w:rsid w:val="00E90C91"/>
    <w:rsid w:val="00EC433F"/>
    <w:rsid w:val="00F53D36"/>
    <w:rsid w:val="00F64426"/>
    <w:rsid w:val="00F9079B"/>
    <w:rsid w:val="00F91D83"/>
    <w:rsid w:val="00FC5BCD"/>
    <w:rsid w:val="00FD6841"/>
    <w:rsid w:val="00FE7FA1"/>
    <w:rsid w:val="00FF0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FEE0"/>
  <w15:docId w15:val="{F4C9F7EE-F776-4A44-B17E-3F45E04C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color w:val="4A4A4A"/>
        <w:sz w:val="22"/>
        <w:szCs w:val="22"/>
        <w:lang w:val="de-DE" w:eastAsia="en-US"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563A"/>
    <w:pPr>
      <w:spacing w:line="240" w:lineRule="auto"/>
      <w:jc w:val="left"/>
    </w:pPr>
    <w:rPr>
      <w:rFonts w:ascii="Franklin Gothic Book" w:eastAsia="Times New Roman" w:hAnsi="Franklin Gothic Book" w:cs="Times New Roman"/>
      <w:color w:val="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5">
    <w:name w:val="index 5"/>
    <w:basedOn w:val="Standard"/>
    <w:next w:val="Standard"/>
    <w:autoRedefine/>
    <w:rsid w:val="001D1709"/>
    <w:pPr>
      <w:ind w:left="568" w:hanging="284"/>
    </w:pPr>
    <w:rPr>
      <w:szCs w:val="20"/>
    </w:rPr>
  </w:style>
  <w:style w:type="paragraph" w:styleId="Listenabsatz">
    <w:name w:val="List Paragraph"/>
    <w:basedOn w:val="Standard"/>
    <w:uiPriority w:val="34"/>
    <w:qFormat/>
    <w:rsid w:val="00F91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Habelitz</dc:creator>
  <cp:lastModifiedBy>Christine Oelze</cp:lastModifiedBy>
  <cp:revision>32</cp:revision>
  <dcterms:created xsi:type="dcterms:W3CDTF">2023-12-04T06:51:00Z</dcterms:created>
  <dcterms:modified xsi:type="dcterms:W3CDTF">2025-08-20T11:39:00Z</dcterms:modified>
</cp:coreProperties>
</file>