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6A71" w:rsidRPr="00416A71" w:rsidRDefault="00416A71" w:rsidP="00416A71">
      <w:pPr>
        <w:spacing w:line="276" w:lineRule="auto"/>
        <w:rPr>
          <w:rFonts w:ascii="Arial" w:hAnsi="Arial" w:cs="Arial"/>
          <w:b/>
        </w:rPr>
      </w:pPr>
      <w:proofErr w:type="spellStart"/>
      <w:r w:rsidRPr="00416A71">
        <w:rPr>
          <w:rFonts w:ascii="Arial" w:hAnsi="Arial" w:cs="Arial"/>
          <w:b/>
        </w:rPr>
        <w:t>Museologe</w:t>
      </w:r>
      <w:proofErr w:type="spellEnd"/>
      <w:r w:rsidRPr="00416A71">
        <w:rPr>
          <w:rFonts w:ascii="Arial" w:hAnsi="Arial" w:cs="Arial"/>
          <w:b/>
        </w:rPr>
        <w:t xml:space="preserve"> / Kunsthistoriker (m/w/d) für die digitale </w:t>
      </w:r>
    </w:p>
    <w:p w:rsidR="007B5905" w:rsidRDefault="00416A71" w:rsidP="00416A71">
      <w:pPr>
        <w:spacing w:line="276" w:lineRule="auto"/>
        <w:rPr>
          <w:rFonts w:ascii="Arial" w:hAnsi="Arial" w:cs="Arial"/>
          <w:b/>
        </w:rPr>
      </w:pPr>
      <w:r w:rsidRPr="00416A71">
        <w:rPr>
          <w:rFonts w:ascii="Arial" w:hAnsi="Arial" w:cs="Arial"/>
          <w:b/>
        </w:rPr>
        <w:t>Erfassung und Inventarisierung von Baudenkmalen</w:t>
      </w:r>
    </w:p>
    <w:p w:rsidR="00416A71" w:rsidRPr="004A2BEB" w:rsidRDefault="00416A71" w:rsidP="00416A71">
      <w:pPr>
        <w:spacing w:line="276" w:lineRule="auto"/>
        <w:rPr>
          <w:rFonts w:ascii="Arial" w:hAnsi="Arial" w:cs="Arial"/>
        </w:rPr>
      </w:pPr>
    </w:p>
    <w:p w:rsidR="00416A71" w:rsidRPr="00416A71" w:rsidRDefault="00416A71" w:rsidP="00416A71">
      <w:pPr>
        <w:spacing w:line="276" w:lineRule="auto"/>
        <w:rPr>
          <w:rFonts w:ascii="Arial" w:hAnsi="Arial" w:cs="Arial"/>
          <w:lang w:eastAsia="zh-CN"/>
        </w:rPr>
      </w:pPr>
      <w:r w:rsidRPr="00416A71">
        <w:rPr>
          <w:rFonts w:ascii="Arial" w:hAnsi="Arial" w:cs="Arial"/>
          <w:lang w:eastAsia="zh-CN"/>
        </w:rPr>
        <w:t xml:space="preserve">Die Kulturstiftung Sachsen-Anhalt ist eine selbstständige staatliche Stiftung des öffentlichen Rechts und eine der größten ihrer Art in Sachsen-Anhalt. Sie verwaltet einige der schönsten Burgen, Schlösser, Dome und Klöster mit ihren Museen und Sammlungen. An nunmehr 20 Stätten in der Mitte Deutschlands werden einzigartige Schätze präsentiert. Die Stiftung sorgt für die Erhaltung der Baudenkmale durch denkmalgerechte Sicherung und Sanierung. Ziel ist es, die Baudenkmale sinnvoll und ihrer Bedeutung angemessen zu nutzen und die Kulturgüter der Öffentlichkeit zugänglich zu machen. </w:t>
      </w:r>
    </w:p>
    <w:p w:rsidR="00416A71" w:rsidRPr="00416A71" w:rsidRDefault="00416A71" w:rsidP="00416A71">
      <w:pPr>
        <w:spacing w:line="276" w:lineRule="auto"/>
        <w:rPr>
          <w:rFonts w:ascii="Arial" w:hAnsi="Arial" w:cs="Arial"/>
          <w:lang w:eastAsia="zh-CN"/>
        </w:rPr>
      </w:pPr>
    </w:p>
    <w:p w:rsidR="00416A71" w:rsidRPr="00416A71" w:rsidRDefault="00416A71" w:rsidP="00416A71">
      <w:pPr>
        <w:spacing w:line="276" w:lineRule="auto"/>
        <w:rPr>
          <w:rFonts w:ascii="Arial" w:hAnsi="Arial" w:cs="Arial"/>
          <w:lang w:eastAsia="zh-CN"/>
        </w:rPr>
      </w:pPr>
      <w:r w:rsidRPr="00416A71">
        <w:rPr>
          <w:rFonts w:ascii="Arial" w:hAnsi="Arial" w:cs="Arial"/>
          <w:lang w:eastAsia="zh-CN"/>
        </w:rPr>
        <w:t xml:space="preserve">Für die digitale Inventarisierung und Erfassung von Kunst- und Kulturgütern sowie fester Ausstattung innerhalb der </w:t>
      </w:r>
    </w:p>
    <w:p w:rsidR="007B5905" w:rsidRDefault="00416A71" w:rsidP="00416A71">
      <w:pPr>
        <w:spacing w:line="276" w:lineRule="auto"/>
        <w:rPr>
          <w:rFonts w:ascii="Arial" w:hAnsi="Arial" w:cs="Arial"/>
          <w:lang w:eastAsia="zh-CN"/>
        </w:rPr>
      </w:pPr>
      <w:r w:rsidRPr="00416A71">
        <w:rPr>
          <w:rFonts w:ascii="Arial" w:hAnsi="Arial" w:cs="Arial"/>
          <w:lang w:eastAsia="zh-CN"/>
        </w:rPr>
        <w:t>stiftungseigenen Baudenkmale sowie die Unterstützung beim Aufbau des digitalen Baua</w:t>
      </w:r>
      <w:r>
        <w:rPr>
          <w:rFonts w:ascii="Arial" w:hAnsi="Arial" w:cs="Arial"/>
          <w:lang w:eastAsia="zh-CN"/>
        </w:rPr>
        <w:t>rchivs suchen wir zum nächstmög</w:t>
      </w:r>
      <w:r w:rsidRPr="00416A71">
        <w:rPr>
          <w:rFonts w:ascii="Arial" w:hAnsi="Arial" w:cs="Arial"/>
          <w:lang w:eastAsia="zh-CN"/>
        </w:rPr>
        <w:t xml:space="preserve">lichen Zeitpunkt einen </w:t>
      </w:r>
      <w:proofErr w:type="spellStart"/>
      <w:r w:rsidRPr="00416A71">
        <w:rPr>
          <w:rFonts w:ascii="Arial" w:hAnsi="Arial" w:cs="Arial"/>
          <w:lang w:eastAsia="zh-CN"/>
        </w:rPr>
        <w:t>Museologen</w:t>
      </w:r>
      <w:proofErr w:type="spellEnd"/>
      <w:r w:rsidRPr="00416A71">
        <w:rPr>
          <w:rFonts w:ascii="Arial" w:hAnsi="Arial" w:cs="Arial"/>
          <w:lang w:eastAsia="zh-CN"/>
        </w:rPr>
        <w:t>, Kunsthistoriker, Bauforscher, Restauratoren oder Personen (m/w/d) mit vergleichbarer Berufsausbildung oder –</w:t>
      </w:r>
      <w:proofErr w:type="spellStart"/>
      <w:r w:rsidRPr="00416A71">
        <w:rPr>
          <w:rFonts w:ascii="Arial" w:hAnsi="Arial" w:cs="Arial"/>
          <w:lang w:eastAsia="zh-CN"/>
        </w:rPr>
        <w:t>erfahrung</w:t>
      </w:r>
      <w:proofErr w:type="spellEnd"/>
      <w:r w:rsidRPr="00416A71">
        <w:rPr>
          <w:rFonts w:ascii="Arial" w:hAnsi="Arial" w:cs="Arial"/>
          <w:lang w:eastAsia="zh-CN"/>
        </w:rPr>
        <w:t>.</w:t>
      </w:r>
    </w:p>
    <w:p w:rsidR="00416A71" w:rsidRPr="00DB24BF" w:rsidRDefault="00416A71" w:rsidP="00416A71">
      <w:pPr>
        <w:spacing w:line="276" w:lineRule="auto"/>
        <w:rPr>
          <w:rFonts w:ascii="Arial" w:hAnsi="Arial" w:cs="Arial"/>
        </w:rPr>
      </w:pPr>
    </w:p>
    <w:p w:rsidR="00BA556D" w:rsidRPr="00DB24BF" w:rsidRDefault="00BA556D" w:rsidP="007B5905">
      <w:pPr>
        <w:spacing w:line="276" w:lineRule="auto"/>
        <w:rPr>
          <w:rFonts w:ascii="Arial" w:hAnsi="Arial" w:cs="Arial"/>
          <w:b/>
        </w:rPr>
      </w:pPr>
      <w:r w:rsidRPr="00DB24BF">
        <w:rPr>
          <w:rFonts w:ascii="Arial" w:hAnsi="Arial" w:cs="Arial"/>
          <w:b/>
        </w:rPr>
        <w:t>Ihre Aufgaben</w:t>
      </w:r>
    </w:p>
    <w:p w:rsidR="00416A71" w:rsidRPr="00416A71" w:rsidRDefault="00416A71" w:rsidP="00416A71">
      <w:pPr>
        <w:numPr>
          <w:ilvl w:val="0"/>
          <w:numId w:val="38"/>
        </w:numPr>
        <w:spacing w:line="276" w:lineRule="auto"/>
        <w:rPr>
          <w:rFonts w:ascii="Arial" w:hAnsi="Arial" w:cs="Arial"/>
        </w:rPr>
      </w:pPr>
      <w:r w:rsidRPr="00416A71">
        <w:rPr>
          <w:rFonts w:ascii="Arial" w:hAnsi="Arial" w:cs="Arial"/>
        </w:rPr>
        <w:t>Erfassen von Objekten, Schrift und Bild sowie Qualifizieren von Objektdaten bzw. -informationen zu beweglichen und unbeweglichen Ausstattungsobjekten und der Baustruktur in/der ausgewählten Liegenschaften der Stiftung (Schlösser und Dome) in den integralen Modulen der stiftungsinternen Sammlungsdatenbank und den entsprechenden Objektablagen (aktuell „</w:t>
      </w:r>
      <w:proofErr w:type="spellStart"/>
      <w:r w:rsidRPr="00416A71">
        <w:rPr>
          <w:rFonts w:ascii="Arial" w:hAnsi="Arial" w:cs="Arial"/>
        </w:rPr>
        <w:t>BeeCollect</w:t>
      </w:r>
      <w:proofErr w:type="spellEnd"/>
      <w:r w:rsidRPr="00416A71">
        <w:rPr>
          <w:rFonts w:ascii="Arial" w:hAnsi="Arial" w:cs="Arial"/>
        </w:rPr>
        <w:t>“ und „</w:t>
      </w:r>
      <w:proofErr w:type="spellStart"/>
      <w:r w:rsidRPr="00416A71">
        <w:rPr>
          <w:rFonts w:ascii="Arial" w:hAnsi="Arial" w:cs="Arial"/>
        </w:rPr>
        <w:t>MonArch</w:t>
      </w:r>
      <w:proofErr w:type="spellEnd"/>
      <w:r w:rsidRPr="00416A71">
        <w:rPr>
          <w:rFonts w:ascii="Arial" w:hAnsi="Arial" w:cs="Arial"/>
        </w:rPr>
        <w:t>“)</w:t>
      </w:r>
    </w:p>
    <w:p w:rsidR="00416A71" w:rsidRPr="00416A71" w:rsidRDefault="00416A71" w:rsidP="00416A71">
      <w:pPr>
        <w:numPr>
          <w:ilvl w:val="0"/>
          <w:numId w:val="38"/>
        </w:numPr>
        <w:spacing w:line="276" w:lineRule="auto"/>
        <w:rPr>
          <w:rFonts w:ascii="Arial" w:hAnsi="Arial" w:cs="Arial"/>
        </w:rPr>
      </w:pPr>
      <w:r w:rsidRPr="00416A71">
        <w:rPr>
          <w:rFonts w:ascii="Arial" w:hAnsi="Arial" w:cs="Arial"/>
        </w:rPr>
        <w:t>Sichten, Digitalisieren und Erfassen der Bestände der stiftungseigenen Unterlagen sowie (Bau-)Vorgänge zum Aufbau eines digitalen Bauarchivs</w:t>
      </w:r>
    </w:p>
    <w:p w:rsidR="00416A71" w:rsidRPr="00416A71" w:rsidRDefault="00416A71" w:rsidP="00416A71">
      <w:pPr>
        <w:numPr>
          <w:ilvl w:val="0"/>
          <w:numId w:val="38"/>
        </w:numPr>
        <w:spacing w:line="276" w:lineRule="auto"/>
        <w:rPr>
          <w:rFonts w:ascii="Arial" w:hAnsi="Arial" w:cs="Arial"/>
        </w:rPr>
      </w:pPr>
      <w:r w:rsidRPr="00416A71">
        <w:rPr>
          <w:rFonts w:ascii="Arial" w:hAnsi="Arial" w:cs="Arial"/>
        </w:rPr>
        <w:t>ggf. praktische und digitale Begleitung von Objektreinigung, -verpackung und -umlagerung</w:t>
      </w:r>
    </w:p>
    <w:p w:rsidR="00BA556D" w:rsidRPr="00DB24BF" w:rsidRDefault="00BA556D" w:rsidP="007B5905">
      <w:pPr>
        <w:spacing w:line="276" w:lineRule="auto"/>
        <w:rPr>
          <w:rFonts w:ascii="Arial" w:hAnsi="Arial" w:cs="Arial"/>
        </w:rPr>
      </w:pPr>
    </w:p>
    <w:p w:rsidR="00BA556D" w:rsidRPr="00DB24BF" w:rsidRDefault="00BA556D" w:rsidP="007B5905">
      <w:pPr>
        <w:spacing w:line="276" w:lineRule="auto"/>
        <w:rPr>
          <w:rFonts w:ascii="Arial" w:hAnsi="Arial" w:cs="Arial"/>
          <w:b/>
        </w:rPr>
      </w:pPr>
      <w:r w:rsidRPr="00DB24BF">
        <w:rPr>
          <w:rFonts w:ascii="Arial" w:hAnsi="Arial" w:cs="Arial"/>
          <w:b/>
        </w:rPr>
        <w:t>Ihr Profil</w:t>
      </w:r>
    </w:p>
    <w:p w:rsidR="00416A71" w:rsidRPr="00416A71" w:rsidRDefault="00416A71" w:rsidP="00416A71">
      <w:pPr>
        <w:pStyle w:val="Listenabsatz"/>
        <w:numPr>
          <w:ilvl w:val="0"/>
          <w:numId w:val="36"/>
        </w:numPr>
        <w:spacing w:line="276" w:lineRule="auto"/>
        <w:rPr>
          <w:rFonts w:ascii="Arial" w:hAnsi="Arial" w:cs="Arial"/>
        </w:rPr>
      </w:pPr>
      <w:r w:rsidRPr="00416A71">
        <w:rPr>
          <w:rFonts w:ascii="Arial" w:hAnsi="Arial" w:cs="Arial"/>
        </w:rPr>
        <w:t xml:space="preserve">ein abgeschlossenes Hochschulstudium (mindestens Diplom (FH) bzw. Bachelor </w:t>
      </w:r>
      <w:proofErr w:type="spellStart"/>
      <w:r w:rsidRPr="00416A71">
        <w:rPr>
          <w:rFonts w:ascii="Arial" w:hAnsi="Arial" w:cs="Arial"/>
        </w:rPr>
        <w:t>of</w:t>
      </w:r>
      <w:proofErr w:type="spellEnd"/>
      <w:r w:rsidRPr="00416A71">
        <w:rPr>
          <w:rFonts w:ascii="Arial" w:hAnsi="Arial" w:cs="Arial"/>
        </w:rPr>
        <w:t xml:space="preserve"> Arts)  der </w:t>
      </w:r>
      <w:proofErr w:type="spellStart"/>
      <w:r w:rsidRPr="00416A71">
        <w:rPr>
          <w:rFonts w:ascii="Arial" w:hAnsi="Arial" w:cs="Arial"/>
        </w:rPr>
        <w:t>Museologie</w:t>
      </w:r>
      <w:proofErr w:type="spellEnd"/>
      <w:r w:rsidRPr="00416A71">
        <w:rPr>
          <w:rFonts w:ascii="Arial" w:hAnsi="Arial" w:cs="Arial"/>
        </w:rPr>
        <w:t xml:space="preserve"> bzw. Museumswissenschaft/Museumskunde mit dem Schwerpunkt Bauforschung und kunstgeschichtlichen Kenntnissen oder ein abgeschlossenes Hochschulstudium (gleichen Qualifikationsniveaus) der Geistes- bzw. Restaurierungswissenschaften mit übereinstimmenden Zusatzqualifikationen,</w:t>
      </w:r>
    </w:p>
    <w:p w:rsidR="00416A71" w:rsidRPr="00416A71" w:rsidRDefault="00416A71" w:rsidP="00416A71">
      <w:pPr>
        <w:pStyle w:val="Listenabsatz"/>
        <w:numPr>
          <w:ilvl w:val="0"/>
          <w:numId w:val="36"/>
        </w:numPr>
        <w:spacing w:line="276" w:lineRule="auto"/>
        <w:rPr>
          <w:rFonts w:ascii="Arial" w:hAnsi="Arial" w:cs="Arial"/>
        </w:rPr>
      </w:pPr>
      <w:r w:rsidRPr="00416A71">
        <w:rPr>
          <w:rFonts w:ascii="Arial" w:hAnsi="Arial" w:cs="Arial"/>
        </w:rPr>
        <w:t xml:space="preserve">routinierter Umgang mit Kunst- und Museumsobjekten sowie historischen Baukörpern, </w:t>
      </w:r>
    </w:p>
    <w:p w:rsidR="00416A71" w:rsidRPr="00416A71" w:rsidRDefault="00416A71" w:rsidP="00416A71">
      <w:pPr>
        <w:pStyle w:val="Listenabsatz"/>
        <w:numPr>
          <w:ilvl w:val="0"/>
          <w:numId w:val="36"/>
        </w:numPr>
        <w:spacing w:line="276" w:lineRule="auto"/>
        <w:rPr>
          <w:rFonts w:ascii="Arial" w:hAnsi="Arial" w:cs="Arial"/>
        </w:rPr>
      </w:pPr>
      <w:r w:rsidRPr="00416A71">
        <w:rPr>
          <w:rFonts w:ascii="Arial" w:hAnsi="Arial" w:cs="Arial"/>
        </w:rPr>
        <w:t xml:space="preserve">einschlägige Erfahrungen in der Bedienung von digitalen Sammlungsdatenbanken sowie sehr gute Kenntnisse in der Digitalisierung, Inventarisierung und Dokumentation von Kunst- und Kulturgut, </w:t>
      </w:r>
    </w:p>
    <w:p w:rsidR="00416A71" w:rsidRPr="00416A71" w:rsidRDefault="00416A71" w:rsidP="00416A71">
      <w:pPr>
        <w:pStyle w:val="Listenabsatz"/>
        <w:numPr>
          <w:ilvl w:val="0"/>
          <w:numId w:val="36"/>
        </w:numPr>
        <w:spacing w:line="276" w:lineRule="auto"/>
        <w:rPr>
          <w:rFonts w:ascii="Arial" w:hAnsi="Arial" w:cs="Arial"/>
        </w:rPr>
      </w:pPr>
      <w:r w:rsidRPr="00416A71">
        <w:rPr>
          <w:rFonts w:ascii="Arial" w:hAnsi="Arial" w:cs="Arial"/>
        </w:rPr>
        <w:t>sehr gute EDV-Kenntnisse, technisches wie handwerkliches Verständnis und sichere Grundlagenkenntnisse der Digitalfotografie (z.B. zur Belichtung, zum Colormanagement),</w:t>
      </w:r>
    </w:p>
    <w:p w:rsidR="00416A71" w:rsidRPr="00416A71" w:rsidRDefault="00416A71" w:rsidP="00416A71">
      <w:pPr>
        <w:pStyle w:val="Listenabsatz"/>
        <w:numPr>
          <w:ilvl w:val="0"/>
          <w:numId w:val="36"/>
        </w:numPr>
        <w:spacing w:line="276" w:lineRule="auto"/>
        <w:rPr>
          <w:rFonts w:ascii="Arial" w:hAnsi="Arial" w:cs="Arial"/>
        </w:rPr>
      </w:pPr>
      <w:r w:rsidRPr="00416A71">
        <w:rPr>
          <w:rFonts w:ascii="Arial" w:hAnsi="Arial" w:cs="Arial"/>
        </w:rPr>
        <w:t>überdurchschnittliche Einsatzbereitschaft und eine eigenverantwortliche, gewissenhafte, sorgfältige und selbstständige Arbeitsweise, sichere Umgangsformen, Organisationstalent und Kreativität,</w:t>
      </w:r>
    </w:p>
    <w:p w:rsidR="00416A71" w:rsidRPr="00416A71" w:rsidRDefault="00416A71" w:rsidP="00416A71">
      <w:pPr>
        <w:pStyle w:val="Listenabsatz"/>
        <w:numPr>
          <w:ilvl w:val="0"/>
          <w:numId w:val="36"/>
        </w:numPr>
        <w:spacing w:line="276" w:lineRule="auto"/>
        <w:rPr>
          <w:rFonts w:ascii="Arial" w:hAnsi="Arial" w:cs="Arial"/>
        </w:rPr>
      </w:pPr>
      <w:r w:rsidRPr="00416A71">
        <w:rPr>
          <w:rFonts w:ascii="Arial" w:hAnsi="Arial" w:cs="Arial"/>
        </w:rPr>
        <w:t xml:space="preserve">Fähigkeit zu engagierter Teamarbeit und zu interdisziplinärem Arbeiten, </w:t>
      </w:r>
    </w:p>
    <w:p w:rsidR="00416A71" w:rsidRDefault="00416A71" w:rsidP="00416A71">
      <w:pPr>
        <w:pStyle w:val="Listenabsatz"/>
        <w:numPr>
          <w:ilvl w:val="0"/>
          <w:numId w:val="36"/>
        </w:numPr>
        <w:spacing w:line="276" w:lineRule="auto"/>
        <w:rPr>
          <w:rFonts w:ascii="Arial" w:hAnsi="Arial" w:cs="Arial"/>
        </w:rPr>
      </w:pPr>
      <w:r w:rsidRPr="00416A71">
        <w:rPr>
          <w:rFonts w:ascii="Arial" w:hAnsi="Arial" w:cs="Arial"/>
        </w:rPr>
        <w:lastRenderedPageBreak/>
        <w:t>Bereitschaft zu regelmäßigen Dienstreisen als Selbstfahrer (Voraussetzung gültiger Führerschein Klasse B).</w:t>
      </w:r>
    </w:p>
    <w:p w:rsidR="00416A71" w:rsidRDefault="00416A71" w:rsidP="00416A71">
      <w:pPr>
        <w:spacing w:line="276" w:lineRule="auto"/>
        <w:ind w:left="360"/>
        <w:rPr>
          <w:rFonts w:ascii="Arial" w:hAnsi="Arial" w:cs="Arial"/>
        </w:rPr>
      </w:pPr>
    </w:p>
    <w:p w:rsidR="00416A71" w:rsidRPr="00416A71" w:rsidRDefault="00416A71" w:rsidP="00416A71">
      <w:pPr>
        <w:spacing w:line="276" w:lineRule="auto"/>
        <w:ind w:left="360"/>
        <w:jc w:val="both"/>
        <w:rPr>
          <w:rFonts w:ascii="Arial" w:hAnsi="Arial" w:cs="Arial"/>
        </w:rPr>
      </w:pPr>
      <w:r w:rsidRPr="00416A71">
        <w:rPr>
          <w:rFonts w:ascii="Arial" w:hAnsi="Arial" w:cs="Arial"/>
        </w:rPr>
        <w:t>Bitte beachten Sie, dass aufgrund der anstehenden Aufgaben (Kulturgutumzüge) und der derzeitigen Depotsituationen (Wege und Treppen in historischen Gebäuden) eine ausreichende körperliche Belastbarkeit für den Antritt der Stelle unabdingbar ist, da die Tätigkeit teilweise im Denkmal und im historischen Gebäude ausgeübt wird.</w:t>
      </w:r>
    </w:p>
    <w:p w:rsidR="00416A71" w:rsidRPr="00416A71" w:rsidRDefault="00416A71" w:rsidP="00416A71">
      <w:pPr>
        <w:spacing w:line="276" w:lineRule="auto"/>
        <w:ind w:left="360"/>
        <w:rPr>
          <w:rFonts w:ascii="Arial" w:hAnsi="Arial" w:cs="Arial"/>
        </w:rPr>
      </w:pPr>
    </w:p>
    <w:p w:rsidR="007B5905" w:rsidRDefault="007B5905" w:rsidP="007B5905">
      <w:pPr>
        <w:spacing w:line="276" w:lineRule="auto"/>
        <w:rPr>
          <w:rFonts w:ascii="Arial" w:hAnsi="Arial" w:cs="Arial"/>
        </w:rPr>
      </w:pPr>
    </w:p>
    <w:p w:rsidR="00BA556D" w:rsidRPr="00DB24BF" w:rsidRDefault="00BA556D" w:rsidP="007B5905">
      <w:pPr>
        <w:spacing w:line="276" w:lineRule="auto"/>
        <w:rPr>
          <w:rFonts w:ascii="Arial" w:hAnsi="Arial" w:cs="Arial"/>
          <w:b/>
        </w:rPr>
      </w:pPr>
      <w:r w:rsidRPr="00DB24BF">
        <w:rPr>
          <w:rFonts w:ascii="Arial" w:hAnsi="Arial" w:cs="Arial"/>
          <w:b/>
        </w:rPr>
        <w:t>Unser Angebot</w:t>
      </w:r>
    </w:p>
    <w:p w:rsidR="00416A71" w:rsidRPr="00416A71" w:rsidRDefault="00416A71" w:rsidP="00416A71">
      <w:pPr>
        <w:numPr>
          <w:ilvl w:val="0"/>
          <w:numId w:val="39"/>
        </w:numPr>
        <w:spacing w:line="276" w:lineRule="auto"/>
        <w:rPr>
          <w:rFonts w:ascii="Arial" w:hAnsi="Arial" w:cs="Arial"/>
          <w:lang w:eastAsia="zh-CN"/>
        </w:rPr>
      </w:pPr>
      <w:r w:rsidRPr="00416A71">
        <w:rPr>
          <w:rFonts w:ascii="Arial" w:hAnsi="Arial" w:cs="Arial"/>
          <w:lang w:eastAsia="zh-CN"/>
        </w:rPr>
        <w:t xml:space="preserve">eine verantwortungsvolle und abwechslungsreiche Tätigkeit in </w:t>
      </w:r>
      <w:r w:rsidRPr="00416A71">
        <w:rPr>
          <w:rFonts w:ascii="Arial" w:hAnsi="Arial" w:cs="Arial"/>
          <w:b/>
          <w:lang w:eastAsia="zh-CN"/>
        </w:rPr>
        <w:t>Vollzeit (40 Stunden/ Woche),</w:t>
      </w:r>
    </w:p>
    <w:p w:rsidR="00416A71" w:rsidRPr="00416A71" w:rsidRDefault="00416A71" w:rsidP="00416A71">
      <w:pPr>
        <w:numPr>
          <w:ilvl w:val="0"/>
          <w:numId w:val="39"/>
        </w:numPr>
        <w:spacing w:line="276" w:lineRule="auto"/>
        <w:rPr>
          <w:rFonts w:ascii="Arial" w:hAnsi="Arial" w:cs="Arial"/>
          <w:b/>
          <w:lang w:eastAsia="zh-CN"/>
        </w:rPr>
      </w:pPr>
      <w:r w:rsidRPr="00416A71">
        <w:rPr>
          <w:rFonts w:ascii="Arial" w:hAnsi="Arial" w:cs="Arial"/>
          <w:b/>
          <w:lang w:eastAsia="zh-CN"/>
        </w:rPr>
        <w:t>gleitende Arbeitszeit,</w:t>
      </w:r>
    </w:p>
    <w:p w:rsidR="00416A71" w:rsidRPr="00416A71" w:rsidRDefault="00416A71" w:rsidP="00416A71">
      <w:pPr>
        <w:numPr>
          <w:ilvl w:val="0"/>
          <w:numId w:val="39"/>
        </w:numPr>
        <w:spacing w:line="276" w:lineRule="auto"/>
        <w:rPr>
          <w:rFonts w:ascii="Arial" w:hAnsi="Arial" w:cs="Arial"/>
          <w:lang w:eastAsia="zh-CN"/>
        </w:rPr>
      </w:pPr>
      <w:r w:rsidRPr="00416A71">
        <w:rPr>
          <w:rFonts w:ascii="Arial" w:hAnsi="Arial" w:cs="Arial"/>
          <w:lang w:eastAsia="zh-CN"/>
        </w:rPr>
        <w:t xml:space="preserve">zunächst </w:t>
      </w:r>
      <w:r w:rsidRPr="00416A71">
        <w:rPr>
          <w:rFonts w:ascii="Arial" w:hAnsi="Arial" w:cs="Arial"/>
          <w:b/>
          <w:lang w:eastAsia="zh-CN"/>
        </w:rPr>
        <w:t>befristetes Arbeitsverhältnis bis zum 31.12.2028</w:t>
      </w:r>
      <w:r w:rsidRPr="00416A71">
        <w:rPr>
          <w:rFonts w:ascii="Arial" w:hAnsi="Arial" w:cs="Arial"/>
          <w:lang w:eastAsia="zh-CN"/>
        </w:rPr>
        <w:t>,</w:t>
      </w:r>
    </w:p>
    <w:p w:rsidR="00416A71" w:rsidRPr="00416A71" w:rsidRDefault="00416A71" w:rsidP="00416A71">
      <w:pPr>
        <w:numPr>
          <w:ilvl w:val="0"/>
          <w:numId w:val="39"/>
        </w:numPr>
        <w:spacing w:line="276" w:lineRule="auto"/>
        <w:rPr>
          <w:rFonts w:ascii="Arial" w:hAnsi="Arial" w:cs="Arial"/>
          <w:lang w:eastAsia="zh-CN"/>
        </w:rPr>
      </w:pPr>
      <w:r w:rsidRPr="00416A71">
        <w:rPr>
          <w:rFonts w:ascii="Arial" w:hAnsi="Arial" w:cs="Arial"/>
          <w:lang w:eastAsia="zh-CN"/>
        </w:rPr>
        <w:t xml:space="preserve">angenehmes Betriebsklima mit Arbeitsort in </w:t>
      </w:r>
      <w:r w:rsidRPr="00416A71">
        <w:rPr>
          <w:rFonts w:ascii="Arial" w:hAnsi="Arial" w:cs="Arial"/>
          <w:b/>
          <w:lang w:eastAsia="zh-CN"/>
        </w:rPr>
        <w:t>Halle (Saale),</w:t>
      </w:r>
    </w:p>
    <w:p w:rsidR="00416A71" w:rsidRPr="00416A71" w:rsidRDefault="00416A71" w:rsidP="00416A71">
      <w:pPr>
        <w:numPr>
          <w:ilvl w:val="0"/>
          <w:numId w:val="39"/>
        </w:numPr>
        <w:spacing w:line="276" w:lineRule="auto"/>
        <w:rPr>
          <w:rFonts w:ascii="Arial" w:hAnsi="Arial" w:cs="Arial"/>
          <w:lang w:eastAsia="zh-CN"/>
        </w:rPr>
      </w:pPr>
      <w:r w:rsidRPr="00416A71">
        <w:rPr>
          <w:rFonts w:ascii="Arial" w:hAnsi="Arial" w:cs="Arial"/>
          <w:lang w:eastAsia="zh-CN"/>
        </w:rPr>
        <w:t>jährlich wiederkehrende Sonderzahlungen und zusätzliche betriebliche Altersvorsorge,</w:t>
      </w:r>
    </w:p>
    <w:p w:rsidR="00416A71" w:rsidRPr="00416A71" w:rsidRDefault="00416A71" w:rsidP="00416A71">
      <w:pPr>
        <w:numPr>
          <w:ilvl w:val="0"/>
          <w:numId w:val="39"/>
        </w:numPr>
        <w:spacing w:line="276" w:lineRule="auto"/>
        <w:rPr>
          <w:rFonts w:ascii="Arial" w:hAnsi="Arial" w:cs="Arial"/>
          <w:lang w:eastAsia="zh-CN"/>
        </w:rPr>
      </w:pPr>
      <w:r w:rsidRPr="00416A71">
        <w:rPr>
          <w:rFonts w:ascii="Arial" w:hAnsi="Arial" w:cs="Arial"/>
          <w:lang w:eastAsia="zh-CN"/>
        </w:rPr>
        <w:t xml:space="preserve">tarifgerechte Eingruppierung bis zu der </w:t>
      </w:r>
      <w:r w:rsidRPr="00416A71">
        <w:rPr>
          <w:rFonts w:ascii="Arial" w:hAnsi="Arial" w:cs="Arial"/>
          <w:b/>
          <w:lang w:eastAsia="zh-CN"/>
        </w:rPr>
        <w:t>Entgeltgruppe 9b TV-L</w:t>
      </w:r>
      <w:r w:rsidRPr="00416A71">
        <w:rPr>
          <w:rFonts w:ascii="Arial" w:hAnsi="Arial" w:cs="Arial"/>
          <w:lang w:eastAsia="zh-CN"/>
        </w:rPr>
        <w:t>.</w:t>
      </w:r>
    </w:p>
    <w:p w:rsidR="00BA556D" w:rsidRPr="00DB24BF" w:rsidRDefault="00BA556D" w:rsidP="00416A71">
      <w:pPr>
        <w:spacing w:line="276" w:lineRule="auto"/>
        <w:ind w:left="360"/>
        <w:rPr>
          <w:rFonts w:ascii="Arial" w:hAnsi="Arial" w:cs="Arial"/>
        </w:rPr>
      </w:pPr>
    </w:p>
    <w:p w:rsidR="00DD5E55" w:rsidRPr="00DD5E55" w:rsidRDefault="00DD5E55" w:rsidP="00DD5E55">
      <w:pPr>
        <w:spacing w:line="276" w:lineRule="auto"/>
        <w:rPr>
          <w:rFonts w:ascii="Arial" w:hAnsi="Arial" w:cs="Arial"/>
          <w:lang w:eastAsia="zh-CN"/>
        </w:rPr>
      </w:pPr>
      <w:r w:rsidRPr="00DD5E55">
        <w:rPr>
          <w:rFonts w:ascii="Arial" w:hAnsi="Arial" w:cs="Arial"/>
          <w:lang w:eastAsia="zh-CN"/>
        </w:rPr>
        <w:t>Nähere Auskünfte zu der ausgeschriebenen Stelle erteilen Ihnen Frau Anika Kliewe und Frau Sandra Pannicke unter den Rufnummern +49 39241 934-71 bzw. -41. Die Kulturstiftung Sachsen-Anhalt gewährleistet die berufliche Gleichstellung aller Geschlechter. Schwerbehinderte und diesen Gleichgestellte werden bei gleicher Qualifikation und Eignung bevorzugt berücksichtigt. Zur Wahrung Ihrer Interessen teilen Sie bitte bereits im Rahmen Ihrer Bewerbung mit, ob ggf. eine Behinderung oder Gleichstellung vorliegt; darüber hinaus ist der Bewerbung ein etwaiger Nachweis hierüber beizufügen.</w:t>
      </w:r>
    </w:p>
    <w:p w:rsidR="00DD5E55" w:rsidRPr="00DD5E55" w:rsidRDefault="00DD5E55" w:rsidP="00DD5E55">
      <w:pPr>
        <w:spacing w:line="276" w:lineRule="auto"/>
        <w:rPr>
          <w:rFonts w:ascii="Arial" w:hAnsi="Arial" w:cs="Arial"/>
          <w:lang w:eastAsia="zh-CN"/>
        </w:rPr>
      </w:pPr>
    </w:p>
    <w:p w:rsidR="00DD5E55" w:rsidRPr="00DD5E55" w:rsidRDefault="00DD5E55" w:rsidP="00DD5E55">
      <w:pPr>
        <w:spacing w:line="276" w:lineRule="auto"/>
        <w:rPr>
          <w:rFonts w:ascii="Arial" w:hAnsi="Arial" w:cs="Arial"/>
          <w:lang w:eastAsia="zh-CN"/>
        </w:rPr>
      </w:pPr>
    </w:p>
    <w:p w:rsidR="00DD5E55" w:rsidRPr="00DD5E55" w:rsidRDefault="00DD5E55" w:rsidP="00DD5E55">
      <w:pPr>
        <w:spacing w:line="276" w:lineRule="auto"/>
        <w:rPr>
          <w:rFonts w:ascii="Arial" w:hAnsi="Arial" w:cs="Arial"/>
          <w:lang w:eastAsia="zh-CN"/>
        </w:rPr>
      </w:pPr>
      <w:r w:rsidRPr="00DD5E55">
        <w:rPr>
          <w:rFonts w:ascii="Arial" w:hAnsi="Arial" w:cs="Arial"/>
          <w:lang w:eastAsia="zh-CN"/>
        </w:rPr>
        <w:t xml:space="preserve">Haben wir Ihr Interesse geweckt? Dann freuen wir uns über Ihre schriftliche Bewerbung unter Angabe der Kennziffer </w:t>
      </w:r>
      <w:r w:rsidRPr="00DD5E55">
        <w:rPr>
          <w:rFonts w:ascii="Arial" w:hAnsi="Arial" w:cs="Arial"/>
          <w:b/>
          <w:lang w:eastAsia="zh-CN"/>
        </w:rPr>
        <w:t>12/03041/09.2026-10</w:t>
      </w:r>
      <w:r w:rsidRPr="00DD5E55">
        <w:rPr>
          <w:rFonts w:ascii="Arial" w:hAnsi="Arial" w:cs="Arial"/>
          <w:lang w:eastAsia="zh-CN"/>
        </w:rPr>
        <w:t xml:space="preserve"> bis zum </w:t>
      </w:r>
      <w:r w:rsidRPr="00DD5E55">
        <w:rPr>
          <w:rFonts w:ascii="Arial" w:hAnsi="Arial" w:cs="Arial"/>
          <w:b/>
          <w:lang w:eastAsia="zh-CN"/>
        </w:rPr>
        <w:t>04.10</w:t>
      </w:r>
      <w:bookmarkStart w:id="0" w:name="_GoBack"/>
      <w:r w:rsidRPr="00DD5E55">
        <w:rPr>
          <w:rFonts w:ascii="Arial" w:hAnsi="Arial" w:cs="Arial"/>
          <w:b/>
          <w:lang w:eastAsia="zh-CN"/>
        </w:rPr>
        <w:t>.2026</w:t>
      </w:r>
      <w:r w:rsidRPr="00DD5E55">
        <w:rPr>
          <w:rFonts w:ascii="Arial" w:hAnsi="Arial" w:cs="Arial"/>
          <w:lang w:eastAsia="zh-CN"/>
        </w:rPr>
        <w:t xml:space="preserve"> </w:t>
      </w:r>
      <w:bookmarkEnd w:id="0"/>
      <w:r w:rsidRPr="00DD5E55">
        <w:rPr>
          <w:rFonts w:ascii="Arial" w:hAnsi="Arial" w:cs="Arial"/>
          <w:lang w:eastAsia="zh-CN"/>
        </w:rPr>
        <w:t xml:space="preserve">an „Referat12@kulturstiftung-st.de“. Berücksichtigt werden nur vollständig und innerhalb der Bewerbungsfrist eingereichte Bewerbungen! Fügen Sie Ihre Unterlagen bitte ausschließlich als eine </w:t>
      </w:r>
      <w:proofErr w:type="spellStart"/>
      <w:r w:rsidRPr="00DD5E55">
        <w:rPr>
          <w:rFonts w:ascii="Arial" w:hAnsi="Arial" w:cs="Arial"/>
          <w:lang w:eastAsia="zh-CN"/>
        </w:rPr>
        <w:t>pdf</w:t>
      </w:r>
      <w:proofErr w:type="spellEnd"/>
      <w:r w:rsidRPr="00DD5E55">
        <w:rPr>
          <w:rFonts w:ascii="Arial" w:hAnsi="Arial" w:cs="Arial"/>
          <w:lang w:eastAsia="zh-CN"/>
        </w:rPr>
        <w:t>-Datei bei. Nach Beendigung des Stellenbesetzungsverfahrens werden die Unterlagen unter Beachtung der datenschutzrechtlichen Bestimmungen bei Nichtberücksichtigung vernichtet.</w:t>
      </w:r>
    </w:p>
    <w:p w:rsidR="00DD5E55" w:rsidRPr="00DD5E55" w:rsidRDefault="00DD5E55" w:rsidP="00DD5E55">
      <w:pPr>
        <w:spacing w:line="276" w:lineRule="auto"/>
        <w:rPr>
          <w:rFonts w:ascii="Arial" w:hAnsi="Arial" w:cs="Arial"/>
          <w:lang w:eastAsia="zh-CN"/>
        </w:rPr>
      </w:pPr>
    </w:p>
    <w:p w:rsidR="00DD5E55" w:rsidRPr="00DD5E55" w:rsidRDefault="00DD5E55" w:rsidP="00DD5E55">
      <w:pPr>
        <w:spacing w:line="276" w:lineRule="auto"/>
        <w:rPr>
          <w:rFonts w:ascii="Arial" w:hAnsi="Arial" w:cs="Arial"/>
          <w:lang w:eastAsia="zh-CN"/>
        </w:rPr>
      </w:pPr>
      <w:r w:rsidRPr="00DD5E55">
        <w:rPr>
          <w:rFonts w:ascii="Arial" w:hAnsi="Arial" w:cs="Arial"/>
          <w:lang w:eastAsia="zh-CN"/>
        </w:rPr>
        <w:t xml:space="preserve">Die Vorstellungsgespräche werden voraussichtlich in der KW 44 bzw. 45 stattfinden. </w:t>
      </w:r>
    </w:p>
    <w:p w:rsidR="00DB24BF" w:rsidRPr="00DB24BF" w:rsidRDefault="00DB24BF" w:rsidP="007B5905">
      <w:pPr>
        <w:spacing w:line="276" w:lineRule="auto"/>
        <w:rPr>
          <w:rFonts w:ascii="Arial" w:hAnsi="Arial" w:cs="Arial"/>
        </w:rPr>
      </w:pPr>
    </w:p>
    <w:p w:rsidR="006314B7" w:rsidRPr="00DB24BF" w:rsidRDefault="004A2BEB" w:rsidP="007B5905">
      <w:pPr>
        <w:spacing w:line="276" w:lineRule="auto"/>
        <w:rPr>
          <w:rFonts w:ascii="Arial" w:hAnsi="Arial" w:cs="Arial"/>
        </w:rPr>
      </w:pPr>
      <w:r w:rsidRPr="00DB24BF">
        <w:rPr>
          <w:rFonts w:ascii="Arial" w:hAnsi="Arial" w:cs="Arial"/>
        </w:rPr>
        <w:t>Die Datenschutzhinweise für Bewerber (m/w/d) gem. Art. 13 DSGVO zur Datenverarbeitung im Bewerbungsverfahren finden Sie auf unserer Homepage.</w:t>
      </w:r>
    </w:p>
    <w:p w:rsidR="004A2BEB" w:rsidRPr="00DB24BF" w:rsidRDefault="004A2BEB" w:rsidP="007B5905">
      <w:pPr>
        <w:spacing w:line="276" w:lineRule="auto"/>
        <w:rPr>
          <w:rFonts w:ascii="Arial" w:hAnsi="Arial" w:cs="Arial"/>
        </w:rPr>
      </w:pPr>
    </w:p>
    <w:p w:rsidR="006314B7" w:rsidRPr="00DB24BF" w:rsidRDefault="006314B7" w:rsidP="007B5905">
      <w:pPr>
        <w:spacing w:line="276" w:lineRule="auto"/>
        <w:rPr>
          <w:rFonts w:ascii="Arial" w:hAnsi="Arial" w:cs="Arial"/>
          <w:b/>
        </w:rPr>
      </w:pPr>
      <w:r w:rsidRPr="00DB24BF">
        <w:rPr>
          <w:rFonts w:ascii="Arial" w:hAnsi="Arial" w:cs="Arial"/>
          <w:b/>
        </w:rPr>
        <w:t>Kulturstiftung Sachsen-Anhalt</w:t>
      </w:r>
    </w:p>
    <w:p w:rsidR="006314B7" w:rsidRPr="00DB24BF" w:rsidRDefault="006314B7" w:rsidP="007B5905">
      <w:pPr>
        <w:spacing w:line="276" w:lineRule="auto"/>
        <w:rPr>
          <w:rFonts w:ascii="Arial" w:hAnsi="Arial" w:cs="Arial"/>
          <w:b/>
        </w:rPr>
      </w:pPr>
      <w:r w:rsidRPr="00DB24BF">
        <w:rPr>
          <w:rFonts w:ascii="Arial" w:hAnsi="Arial" w:cs="Arial"/>
          <w:b/>
        </w:rPr>
        <w:t>Hauptverwaltung | Personalreferat</w:t>
      </w:r>
    </w:p>
    <w:p w:rsidR="006314B7" w:rsidRPr="00DB24BF" w:rsidRDefault="006314B7" w:rsidP="007B5905">
      <w:pPr>
        <w:spacing w:line="276" w:lineRule="auto"/>
        <w:rPr>
          <w:rFonts w:ascii="Arial" w:hAnsi="Arial" w:cs="Arial"/>
          <w:b/>
        </w:rPr>
      </w:pPr>
      <w:r w:rsidRPr="00DB24BF">
        <w:rPr>
          <w:rFonts w:ascii="Arial" w:hAnsi="Arial" w:cs="Arial"/>
          <w:b/>
        </w:rPr>
        <w:t>Leitzkau</w:t>
      </w:r>
    </w:p>
    <w:p w:rsidR="006314B7" w:rsidRPr="00DB24BF" w:rsidRDefault="006314B7" w:rsidP="007B5905">
      <w:pPr>
        <w:spacing w:line="276" w:lineRule="auto"/>
        <w:rPr>
          <w:rFonts w:ascii="Arial" w:hAnsi="Arial" w:cs="Arial"/>
          <w:b/>
        </w:rPr>
      </w:pPr>
      <w:r w:rsidRPr="00DB24BF">
        <w:rPr>
          <w:rFonts w:ascii="Arial" w:hAnsi="Arial" w:cs="Arial"/>
          <w:b/>
        </w:rPr>
        <w:t>Am Schloss 4</w:t>
      </w:r>
    </w:p>
    <w:p w:rsidR="006314B7" w:rsidRPr="004A2BEB" w:rsidRDefault="006314B7" w:rsidP="007B5905">
      <w:pPr>
        <w:spacing w:line="276" w:lineRule="auto"/>
        <w:rPr>
          <w:rFonts w:ascii="Arial" w:hAnsi="Arial" w:cs="Arial"/>
          <w:b/>
        </w:rPr>
      </w:pPr>
      <w:r w:rsidRPr="00DB24BF">
        <w:rPr>
          <w:rFonts w:ascii="Arial" w:hAnsi="Arial" w:cs="Arial"/>
          <w:b/>
        </w:rPr>
        <w:t>39279 Gommern</w:t>
      </w:r>
    </w:p>
    <w:sectPr w:rsidR="006314B7" w:rsidRPr="004A2BE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Lato">
    <w:panose1 w:val="020F0502020204030203"/>
    <w:charset w:val="00"/>
    <w:family w:val="swiss"/>
    <w:pitch w:val="variable"/>
    <w:sig w:usb0="800000AF" w:usb1="4000604A" w:usb2="00000000" w:usb3="00000000" w:csb0="00000093"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A44BDB"/>
    <w:multiLevelType w:val="hybridMultilevel"/>
    <w:tmpl w:val="362482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C3C1926"/>
    <w:multiLevelType w:val="hybridMultilevel"/>
    <w:tmpl w:val="199E32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C93050A"/>
    <w:multiLevelType w:val="hybridMultilevel"/>
    <w:tmpl w:val="DDF817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935F8E"/>
    <w:multiLevelType w:val="hybridMultilevel"/>
    <w:tmpl w:val="174ADCE4"/>
    <w:lvl w:ilvl="0" w:tplc="B59EFAA8">
      <w:start w:val="26"/>
      <w:numFmt w:val="bullet"/>
      <w:lvlText w:val="-"/>
      <w:lvlJc w:val="left"/>
      <w:pPr>
        <w:ind w:left="720" w:hanging="360"/>
      </w:pPr>
      <w:rPr>
        <w:rFonts w:ascii="Franklin Gothic Book" w:eastAsia="Times New Roman" w:hAnsi="Franklin Gothic Book"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FD76E2E"/>
    <w:multiLevelType w:val="hybridMultilevel"/>
    <w:tmpl w:val="363885E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118B3BD1"/>
    <w:multiLevelType w:val="hybridMultilevel"/>
    <w:tmpl w:val="BCFC8866"/>
    <w:lvl w:ilvl="0" w:tplc="55E48C2C">
      <w:start w:val="1"/>
      <w:numFmt w:val="bullet"/>
      <w:lvlText w:val=""/>
      <w:lvlJc w:val="left"/>
      <w:pPr>
        <w:ind w:left="360" w:hanging="360"/>
      </w:pPr>
      <w:rPr>
        <w:rFonts w:ascii="Symbol" w:hAnsi="Symbol" w:hint="default"/>
        <w:color w:val="404040"/>
        <w:sz w:val="16"/>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118E35ED"/>
    <w:multiLevelType w:val="hybridMultilevel"/>
    <w:tmpl w:val="32A06F00"/>
    <w:lvl w:ilvl="0" w:tplc="ABE646DC">
      <w:numFmt w:val="bullet"/>
      <w:lvlText w:val="-"/>
      <w:lvlJc w:val="left"/>
      <w:pPr>
        <w:ind w:left="720" w:hanging="360"/>
      </w:pPr>
      <w:rPr>
        <w:rFonts w:ascii="Lato" w:eastAsia="Times New Roman" w:hAnsi="Lato" w:cs="Lato" w:hint="default"/>
        <w:color w:val="4A4A4A"/>
        <w:sz w:val="1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2631C4F"/>
    <w:multiLevelType w:val="hybridMultilevel"/>
    <w:tmpl w:val="787CA3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97845F5"/>
    <w:multiLevelType w:val="hybridMultilevel"/>
    <w:tmpl w:val="FC0E55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DDF234F"/>
    <w:multiLevelType w:val="hybridMultilevel"/>
    <w:tmpl w:val="AE48AE76"/>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1F4603DD"/>
    <w:multiLevelType w:val="hybridMultilevel"/>
    <w:tmpl w:val="8FDA2484"/>
    <w:lvl w:ilvl="0" w:tplc="B59EFAA8">
      <w:start w:val="26"/>
      <w:numFmt w:val="bullet"/>
      <w:lvlText w:val="-"/>
      <w:lvlJc w:val="left"/>
      <w:pPr>
        <w:tabs>
          <w:tab w:val="num" w:pos="720"/>
        </w:tabs>
        <w:ind w:left="720" w:hanging="360"/>
      </w:pPr>
      <w:rPr>
        <w:rFonts w:ascii="Franklin Gothic Book" w:eastAsia="Times New Roman" w:hAnsi="Franklin Gothic Book"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7E36AA3"/>
    <w:multiLevelType w:val="hybridMultilevel"/>
    <w:tmpl w:val="B26C6C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A6E7185"/>
    <w:multiLevelType w:val="hybridMultilevel"/>
    <w:tmpl w:val="845A19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3952B63"/>
    <w:multiLevelType w:val="hybridMultilevel"/>
    <w:tmpl w:val="4978D54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4C51E89"/>
    <w:multiLevelType w:val="hybridMultilevel"/>
    <w:tmpl w:val="29CE43FE"/>
    <w:lvl w:ilvl="0" w:tplc="B59EFAA8">
      <w:start w:val="26"/>
      <w:numFmt w:val="bullet"/>
      <w:lvlText w:val="-"/>
      <w:lvlJc w:val="left"/>
      <w:pPr>
        <w:ind w:left="720" w:hanging="360"/>
      </w:pPr>
      <w:rPr>
        <w:rFonts w:ascii="Franklin Gothic Book" w:eastAsia="Times New Roman" w:hAnsi="Franklin Gothic Book"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5B926E2"/>
    <w:multiLevelType w:val="hybridMultilevel"/>
    <w:tmpl w:val="EC622C38"/>
    <w:lvl w:ilvl="0" w:tplc="8B26BEAA">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7EC29A1"/>
    <w:multiLevelType w:val="hybridMultilevel"/>
    <w:tmpl w:val="A1AAA55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3F0E2E4C"/>
    <w:multiLevelType w:val="hybridMultilevel"/>
    <w:tmpl w:val="D10077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00656EE"/>
    <w:multiLevelType w:val="hybridMultilevel"/>
    <w:tmpl w:val="1292F134"/>
    <w:lvl w:ilvl="0" w:tplc="8B26BEAA">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18B35D8"/>
    <w:multiLevelType w:val="hybridMultilevel"/>
    <w:tmpl w:val="BE4852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4AE0CDC"/>
    <w:multiLevelType w:val="hybridMultilevel"/>
    <w:tmpl w:val="17DA85A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1" w15:restartNumberingAfterBreak="0">
    <w:nsid w:val="4CCA1B00"/>
    <w:multiLevelType w:val="hybridMultilevel"/>
    <w:tmpl w:val="A8404946"/>
    <w:lvl w:ilvl="0" w:tplc="E56018EC">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D12605E"/>
    <w:multiLevelType w:val="hybridMultilevel"/>
    <w:tmpl w:val="56AA452A"/>
    <w:lvl w:ilvl="0" w:tplc="CBD89EA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4E9F639B"/>
    <w:multiLevelType w:val="hybridMultilevel"/>
    <w:tmpl w:val="FB68531A"/>
    <w:lvl w:ilvl="0" w:tplc="85220CDC">
      <w:start w:val="1"/>
      <w:numFmt w:val="bullet"/>
      <w:lvlText w:val=""/>
      <w:lvlJc w:val="left"/>
      <w:pPr>
        <w:ind w:left="360" w:hanging="360"/>
      </w:pPr>
      <w:rPr>
        <w:rFonts w:ascii="Symbol" w:hAnsi="Symbol" w:hint="default"/>
        <w:color w:val="404040"/>
        <w:sz w:val="16"/>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4" w15:restartNumberingAfterBreak="0">
    <w:nsid w:val="50260AB1"/>
    <w:multiLevelType w:val="hybridMultilevel"/>
    <w:tmpl w:val="51F6BC9A"/>
    <w:lvl w:ilvl="0" w:tplc="B59EFAA8">
      <w:start w:val="26"/>
      <w:numFmt w:val="bullet"/>
      <w:lvlText w:val="-"/>
      <w:lvlJc w:val="left"/>
      <w:pPr>
        <w:ind w:left="720" w:hanging="360"/>
      </w:pPr>
      <w:rPr>
        <w:rFonts w:ascii="Franklin Gothic Book" w:eastAsia="Times New Roman" w:hAnsi="Franklin Gothic Book"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522E7EBC"/>
    <w:multiLevelType w:val="hybridMultilevel"/>
    <w:tmpl w:val="092403EE"/>
    <w:lvl w:ilvl="0" w:tplc="B59EFAA8">
      <w:start w:val="26"/>
      <w:numFmt w:val="bullet"/>
      <w:lvlText w:val="-"/>
      <w:lvlJc w:val="left"/>
      <w:pPr>
        <w:ind w:left="720" w:hanging="360"/>
      </w:pPr>
      <w:rPr>
        <w:rFonts w:ascii="Franklin Gothic Book" w:eastAsia="Times New Roman" w:hAnsi="Franklin Gothic Book"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5723ECD"/>
    <w:multiLevelType w:val="hybridMultilevel"/>
    <w:tmpl w:val="04A2FA9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7" w15:restartNumberingAfterBreak="0">
    <w:nsid w:val="5671775B"/>
    <w:multiLevelType w:val="hybridMultilevel"/>
    <w:tmpl w:val="7DCA1CB4"/>
    <w:lvl w:ilvl="0" w:tplc="B59EFAA8">
      <w:start w:val="26"/>
      <w:numFmt w:val="bullet"/>
      <w:lvlText w:val="-"/>
      <w:lvlJc w:val="left"/>
      <w:pPr>
        <w:ind w:left="720" w:hanging="360"/>
      </w:pPr>
      <w:rPr>
        <w:rFonts w:ascii="Franklin Gothic Book" w:eastAsia="Times New Roman" w:hAnsi="Franklin Gothic Book"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5751060C"/>
    <w:multiLevelType w:val="hybridMultilevel"/>
    <w:tmpl w:val="72DE072C"/>
    <w:lvl w:ilvl="0" w:tplc="7F44EBF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591B38A9"/>
    <w:multiLevelType w:val="hybridMultilevel"/>
    <w:tmpl w:val="E26248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59C0684C"/>
    <w:multiLevelType w:val="hybridMultilevel"/>
    <w:tmpl w:val="AB72C670"/>
    <w:lvl w:ilvl="0" w:tplc="B59EFAA8">
      <w:start w:val="26"/>
      <w:numFmt w:val="bullet"/>
      <w:lvlText w:val="-"/>
      <w:lvlJc w:val="left"/>
      <w:pPr>
        <w:ind w:left="720" w:hanging="360"/>
      </w:pPr>
      <w:rPr>
        <w:rFonts w:ascii="Franklin Gothic Book" w:eastAsia="Times New Roman" w:hAnsi="Franklin Gothic Book"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60E91AAF"/>
    <w:multiLevelType w:val="hybridMultilevel"/>
    <w:tmpl w:val="E654A5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6B7E0EF9"/>
    <w:multiLevelType w:val="hybridMultilevel"/>
    <w:tmpl w:val="82A6AD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74DF6511"/>
    <w:multiLevelType w:val="hybridMultilevel"/>
    <w:tmpl w:val="F440D556"/>
    <w:lvl w:ilvl="0" w:tplc="419A035A">
      <w:start w:val="1"/>
      <w:numFmt w:val="bullet"/>
      <w:lvlText w:val="-"/>
      <w:lvlJc w:val="left"/>
      <w:pPr>
        <w:ind w:left="720" w:hanging="360"/>
      </w:pPr>
      <w:rPr>
        <w:rFonts w:ascii="Lato" w:hAnsi="Lato"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759F2F5C"/>
    <w:multiLevelType w:val="hybridMultilevel"/>
    <w:tmpl w:val="B9DCD48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5" w15:restartNumberingAfterBreak="0">
    <w:nsid w:val="75CF59FF"/>
    <w:multiLevelType w:val="hybridMultilevel"/>
    <w:tmpl w:val="92A2DE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777B028E"/>
    <w:multiLevelType w:val="hybridMultilevel"/>
    <w:tmpl w:val="7ACAF6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7BE9691A"/>
    <w:multiLevelType w:val="hybridMultilevel"/>
    <w:tmpl w:val="DA707774"/>
    <w:lvl w:ilvl="0" w:tplc="B59EFAA8">
      <w:start w:val="26"/>
      <w:numFmt w:val="bullet"/>
      <w:lvlText w:val="-"/>
      <w:lvlJc w:val="left"/>
      <w:pPr>
        <w:ind w:left="360" w:hanging="360"/>
      </w:pPr>
      <w:rPr>
        <w:rFonts w:ascii="Franklin Gothic Book" w:eastAsia="Times New Roman" w:hAnsi="Franklin Gothic Book"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8" w15:restartNumberingAfterBreak="0">
    <w:nsid w:val="7EF95A80"/>
    <w:multiLevelType w:val="hybridMultilevel"/>
    <w:tmpl w:val="42F89F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0"/>
  </w:num>
  <w:num w:numId="2">
    <w:abstractNumId w:val="17"/>
  </w:num>
  <w:num w:numId="3">
    <w:abstractNumId w:val="33"/>
  </w:num>
  <w:num w:numId="4">
    <w:abstractNumId w:val="35"/>
  </w:num>
  <w:num w:numId="5">
    <w:abstractNumId w:val="28"/>
  </w:num>
  <w:num w:numId="6">
    <w:abstractNumId w:val="6"/>
  </w:num>
  <w:num w:numId="7">
    <w:abstractNumId w:val="30"/>
  </w:num>
  <w:num w:numId="8">
    <w:abstractNumId w:val="25"/>
  </w:num>
  <w:num w:numId="9">
    <w:abstractNumId w:val="14"/>
  </w:num>
  <w:num w:numId="10">
    <w:abstractNumId w:val="21"/>
  </w:num>
  <w:num w:numId="11">
    <w:abstractNumId w:val="24"/>
  </w:num>
  <w:num w:numId="12">
    <w:abstractNumId w:val="3"/>
  </w:num>
  <w:num w:numId="13">
    <w:abstractNumId w:val="27"/>
  </w:num>
  <w:num w:numId="14">
    <w:abstractNumId w:val="22"/>
  </w:num>
  <w:num w:numId="15">
    <w:abstractNumId w:val="18"/>
  </w:num>
  <w:num w:numId="16">
    <w:abstractNumId w:val="15"/>
  </w:num>
  <w:num w:numId="17">
    <w:abstractNumId w:val="37"/>
  </w:num>
  <w:num w:numId="18">
    <w:abstractNumId w:val="4"/>
  </w:num>
  <w:num w:numId="19">
    <w:abstractNumId w:val="26"/>
  </w:num>
  <w:num w:numId="20">
    <w:abstractNumId w:val="16"/>
  </w:num>
  <w:num w:numId="21">
    <w:abstractNumId w:val="38"/>
  </w:num>
  <w:num w:numId="22">
    <w:abstractNumId w:val="7"/>
  </w:num>
  <w:num w:numId="23">
    <w:abstractNumId w:val="12"/>
  </w:num>
  <w:num w:numId="24">
    <w:abstractNumId w:val="2"/>
  </w:num>
  <w:num w:numId="25">
    <w:abstractNumId w:val="20"/>
  </w:num>
  <w:num w:numId="26">
    <w:abstractNumId w:val="32"/>
  </w:num>
  <w:num w:numId="27">
    <w:abstractNumId w:val="0"/>
  </w:num>
  <w:num w:numId="28">
    <w:abstractNumId w:val="34"/>
  </w:num>
  <w:num w:numId="29">
    <w:abstractNumId w:val="23"/>
  </w:num>
  <w:num w:numId="30">
    <w:abstractNumId w:val="9"/>
  </w:num>
  <w:num w:numId="31">
    <w:abstractNumId w:val="5"/>
  </w:num>
  <w:num w:numId="32">
    <w:abstractNumId w:val="31"/>
  </w:num>
  <w:num w:numId="33">
    <w:abstractNumId w:val="29"/>
  </w:num>
  <w:num w:numId="34">
    <w:abstractNumId w:val="36"/>
  </w:num>
  <w:num w:numId="35">
    <w:abstractNumId w:val="8"/>
  </w:num>
  <w:num w:numId="36">
    <w:abstractNumId w:val="13"/>
  </w:num>
  <w:num w:numId="37">
    <w:abstractNumId w:val="19"/>
  </w:num>
  <w:num w:numId="38">
    <w:abstractNumId w:val="11"/>
  </w:num>
  <w:num w:numId="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63A"/>
    <w:rsid w:val="00014F17"/>
    <w:rsid w:val="00021ABF"/>
    <w:rsid w:val="00067945"/>
    <w:rsid w:val="000E3C73"/>
    <w:rsid w:val="00110D43"/>
    <w:rsid w:val="001D1709"/>
    <w:rsid w:val="001F4738"/>
    <w:rsid w:val="0020783A"/>
    <w:rsid w:val="00220FF3"/>
    <w:rsid w:val="00230495"/>
    <w:rsid w:val="002517F4"/>
    <w:rsid w:val="002A1F5B"/>
    <w:rsid w:val="002B33A9"/>
    <w:rsid w:val="002C61F7"/>
    <w:rsid w:val="002F1B4E"/>
    <w:rsid w:val="002F4DD8"/>
    <w:rsid w:val="00416A71"/>
    <w:rsid w:val="00470440"/>
    <w:rsid w:val="004A2BEB"/>
    <w:rsid w:val="00501D2B"/>
    <w:rsid w:val="0053020C"/>
    <w:rsid w:val="0057219B"/>
    <w:rsid w:val="005742FC"/>
    <w:rsid w:val="00583E88"/>
    <w:rsid w:val="00585072"/>
    <w:rsid w:val="005C6130"/>
    <w:rsid w:val="005F2FBE"/>
    <w:rsid w:val="00626F19"/>
    <w:rsid w:val="00630874"/>
    <w:rsid w:val="006314B7"/>
    <w:rsid w:val="00643D85"/>
    <w:rsid w:val="00657CE2"/>
    <w:rsid w:val="00682AD7"/>
    <w:rsid w:val="006E5E83"/>
    <w:rsid w:val="00706F1E"/>
    <w:rsid w:val="00754EEF"/>
    <w:rsid w:val="00797E36"/>
    <w:rsid w:val="007B04FE"/>
    <w:rsid w:val="007B5905"/>
    <w:rsid w:val="007E3FBC"/>
    <w:rsid w:val="008623AB"/>
    <w:rsid w:val="008A6F89"/>
    <w:rsid w:val="008C563A"/>
    <w:rsid w:val="008F30D4"/>
    <w:rsid w:val="00904CBE"/>
    <w:rsid w:val="00910711"/>
    <w:rsid w:val="0091303A"/>
    <w:rsid w:val="0091469E"/>
    <w:rsid w:val="00941F7B"/>
    <w:rsid w:val="009A224B"/>
    <w:rsid w:val="00A56FF5"/>
    <w:rsid w:val="00AC4E73"/>
    <w:rsid w:val="00AE0365"/>
    <w:rsid w:val="00AE4548"/>
    <w:rsid w:val="00AE7D90"/>
    <w:rsid w:val="00B11895"/>
    <w:rsid w:val="00B233DA"/>
    <w:rsid w:val="00B2658D"/>
    <w:rsid w:val="00BA556D"/>
    <w:rsid w:val="00BA5A0F"/>
    <w:rsid w:val="00BE109A"/>
    <w:rsid w:val="00C05459"/>
    <w:rsid w:val="00C25459"/>
    <w:rsid w:val="00C452F2"/>
    <w:rsid w:val="00D646CB"/>
    <w:rsid w:val="00DB24BF"/>
    <w:rsid w:val="00DD5E55"/>
    <w:rsid w:val="00E321F2"/>
    <w:rsid w:val="00E36F59"/>
    <w:rsid w:val="00E370E1"/>
    <w:rsid w:val="00E90C91"/>
    <w:rsid w:val="00EC433F"/>
    <w:rsid w:val="00F53D36"/>
    <w:rsid w:val="00F64426"/>
    <w:rsid w:val="00F9079B"/>
    <w:rsid w:val="00F91D83"/>
    <w:rsid w:val="00FC5BCD"/>
    <w:rsid w:val="00FD6841"/>
    <w:rsid w:val="00FE7FA1"/>
    <w:rsid w:val="00FF029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EFB4E"/>
  <w15:docId w15:val="{F4C9F7EE-F776-4A44-B17E-3F45E04C7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ato" w:eastAsiaTheme="minorHAnsi" w:hAnsi="Lato" w:cstheme="minorBidi"/>
        <w:color w:val="4A4A4A"/>
        <w:sz w:val="22"/>
        <w:szCs w:val="22"/>
        <w:lang w:val="de-DE" w:eastAsia="en-US" w:bidi="ar-SA"/>
      </w:rPr>
    </w:rPrDefault>
    <w:pPrDefault>
      <w:pPr>
        <w:spacing w:line="300" w:lineRule="exact"/>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iPriority="0"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8C563A"/>
    <w:pPr>
      <w:spacing w:line="240" w:lineRule="auto"/>
      <w:jc w:val="left"/>
    </w:pPr>
    <w:rPr>
      <w:rFonts w:ascii="Franklin Gothic Book" w:eastAsia="Times New Roman" w:hAnsi="Franklin Gothic Book" w:cs="Times New Roman"/>
      <w:color w:val="auto"/>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Index5">
    <w:name w:val="index 5"/>
    <w:basedOn w:val="Standard"/>
    <w:next w:val="Standard"/>
    <w:autoRedefine/>
    <w:rsid w:val="001D1709"/>
    <w:pPr>
      <w:ind w:left="568" w:hanging="284"/>
    </w:pPr>
    <w:rPr>
      <w:szCs w:val="20"/>
    </w:rPr>
  </w:style>
  <w:style w:type="paragraph" w:styleId="Listenabsatz">
    <w:name w:val="List Paragraph"/>
    <w:basedOn w:val="Standard"/>
    <w:uiPriority w:val="34"/>
    <w:qFormat/>
    <w:rsid w:val="00F91D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693</Words>
  <Characters>4369</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Marcel Habelitz</dc:creator>
  <cp:lastModifiedBy>Sandra Pannicke</cp:lastModifiedBy>
  <cp:revision>26</cp:revision>
  <dcterms:created xsi:type="dcterms:W3CDTF">2023-12-04T06:51:00Z</dcterms:created>
  <dcterms:modified xsi:type="dcterms:W3CDTF">2026-09-09T11:02:00Z</dcterms:modified>
</cp:coreProperties>
</file>